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416ED0" w:rsidP="005A0D37">
      <w:pPr>
        <w:jc w:val="center"/>
        <w:rPr>
          <w:b/>
          <w:sz w:val="28"/>
          <w:szCs w:val="28"/>
        </w:rPr>
      </w:pPr>
      <w:r>
        <w:rPr>
          <w:b/>
          <w:sz w:val="28"/>
          <w:szCs w:val="28"/>
        </w:rPr>
        <w:t>Выпуск №</w:t>
      </w:r>
      <w:r w:rsidR="00612B67">
        <w:rPr>
          <w:b/>
          <w:sz w:val="28"/>
          <w:szCs w:val="28"/>
        </w:rPr>
        <w:t>2</w:t>
      </w:r>
      <w:r>
        <w:rPr>
          <w:b/>
          <w:sz w:val="28"/>
          <w:szCs w:val="28"/>
        </w:rPr>
        <w:t>4</w:t>
      </w:r>
    </w:p>
    <w:p w:rsidR="00991F44" w:rsidRDefault="00F462FE" w:rsidP="005A0D37">
      <w:pPr>
        <w:jc w:val="center"/>
        <w:rPr>
          <w:sz w:val="28"/>
          <w:szCs w:val="28"/>
        </w:rPr>
      </w:pPr>
      <w:r>
        <w:rPr>
          <w:b/>
          <w:sz w:val="28"/>
          <w:szCs w:val="28"/>
        </w:rPr>
        <w:t xml:space="preserve">от </w:t>
      </w:r>
      <w:r w:rsidR="00612B67">
        <w:rPr>
          <w:b/>
          <w:sz w:val="28"/>
          <w:szCs w:val="28"/>
        </w:rPr>
        <w:t>17.12.2025</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B66CC2" w:rsidRDefault="00B66CC2" w:rsidP="005A0D37">
      <w:pPr>
        <w:jc w:val="both"/>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lastRenderedPageBreak/>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416ED0" w:rsidP="005A0D37">
      <w:pPr>
        <w:pStyle w:val="a3"/>
        <w:rPr>
          <w:sz w:val="28"/>
          <w:szCs w:val="28"/>
        </w:rPr>
      </w:pPr>
      <w:r w:rsidRPr="00612B67">
        <w:rPr>
          <w:sz w:val="28"/>
          <w:szCs w:val="28"/>
        </w:rPr>
        <w:t xml:space="preserve">от </w:t>
      </w:r>
      <w:r w:rsidR="00612B67" w:rsidRPr="00612B67">
        <w:rPr>
          <w:sz w:val="28"/>
          <w:szCs w:val="28"/>
        </w:rPr>
        <w:t>17.12.2025</w:t>
      </w:r>
      <w:r w:rsidR="00612B67">
        <w:rPr>
          <w:sz w:val="28"/>
          <w:szCs w:val="28"/>
        </w:rPr>
        <w:t xml:space="preserve"> </w:t>
      </w:r>
      <w:r>
        <w:rPr>
          <w:sz w:val="28"/>
          <w:szCs w:val="28"/>
        </w:rPr>
        <w:t>г. №</w:t>
      </w:r>
      <w:r w:rsidR="00612B67">
        <w:rPr>
          <w:sz w:val="28"/>
          <w:szCs w:val="28"/>
        </w:rPr>
        <w:t>2</w:t>
      </w:r>
      <w:r>
        <w:rPr>
          <w:sz w:val="28"/>
          <w:szCs w:val="28"/>
        </w:rPr>
        <w:t>4</w:t>
      </w:r>
    </w:p>
    <w:p w:rsidR="00991F44" w:rsidRDefault="00991F44" w:rsidP="005A0D37">
      <w:pPr>
        <w:pStyle w:val="a3"/>
        <w:jc w:val="both"/>
        <w:rPr>
          <w:sz w:val="28"/>
          <w:szCs w:val="28"/>
        </w:rPr>
      </w:pPr>
    </w:p>
    <w:tbl>
      <w:tblPr>
        <w:tblW w:w="9180"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2070"/>
        <w:gridCol w:w="4940"/>
        <w:gridCol w:w="1401"/>
      </w:tblGrid>
      <w:tr w:rsidR="00991F44" w:rsidRPr="004459A6" w:rsidTr="00B66CC2">
        <w:tc>
          <w:tcPr>
            <w:tcW w:w="769"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07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494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1401"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416ED0" w:rsidRPr="004459A6" w:rsidTr="00B66CC2">
        <w:tc>
          <w:tcPr>
            <w:tcW w:w="769" w:type="dxa"/>
            <w:tcBorders>
              <w:top w:val="single" w:sz="4" w:space="0" w:color="auto"/>
              <w:left w:val="single" w:sz="4" w:space="0" w:color="auto"/>
              <w:bottom w:val="single" w:sz="4" w:space="0" w:color="auto"/>
              <w:right w:val="single" w:sz="4" w:space="0" w:color="auto"/>
            </w:tcBorders>
          </w:tcPr>
          <w:p w:rsidR="00416ED0" w:rsidRPr="004459A6" w:rsidRDefault="00612B67" w:rsidP="005A0D37">
            <w:pPr>
              <w:jc w:val="both"/>
              <w:rPr>
                <w:sz w:val="24"/>
                <w:szCs w:val="24"/>
                <w:lang w:eastAsia="en-US"/>
              </w:rPr>
            </w:pPr>
            <w:r>
              <w:rPr>
                <w:sz w:val="24"/>
                <w:szCs w:val="24"/>
                <w:lang w:eastAsia="en-US"/>
              </w:rPr>
              <w:t>1</w:t>
            </w:r>
          </w:p>
        </w:tc>
        <w:tc>
          <w:tcPr>
            <w:tcW w:w="2070" w:type="dxa"/>
            <w:tcBorders>
              <w:top w:val="single" w:sz="4" w:space="0" w:color="auto"/>
              <w:left w:val="single" w:sz="4" w:space="0" w:color="auto"/>
              <w:bottom w:val="single" w:sz="4" w:space="0" w:color="auto"/>
              <w:right w:val="single" w:sz="4" w:space="0" w:color="auto"/>
            </w:tcBorders>
          </w:tcPr>
          <w:p w:rsidR="00612B67" w:rsidRDefault="00612B67" w:rsidP="00612B67">
            <w:pPr>
              <w:rPr>
                <w:sz w:val="28"/>
                <w:szCs w:val="28"/>
              </w:rPr>
            </w:pPr>
            <w:r>
              <w:rPr>
                <w:sz w:val="28"/>
                <w:szCs w:val="28"/>
              </w:rPr>
              <w:t>Распоряжение администрации Мазурского сельского поселения от 17.11.2025 г.  № 37</w:t>
            </w:r>
          </w:p>
          <w:p w:rsidR="00416ED0" w:rsidRPr="004459A6" w:rsidRDefault="00416ED0" w:rsidP="005A0D37">
            <w:pPr>
              <w:jc w:val="both"/>
              <w:rPr>
                <w:sz w:val="24"/>
                <w:szCs w:val="24"/>
                <w:lang w:eastAsia="en-US"/>
              </w:rPr>
            </w:pPr>
          </w:p>
        </w:tc>
        <w:tc>
          <w:tcPr>
            <w:tcW w:w="4940" w:type="dxa"/>
            <w:tcBorders>
              <w:top w:val="single" w:sz="4" w:space="0" w:color="auto"/>
              <w:left w:val="single" w:sz="4" w:space="0" w:color="auto"/>
              <w:bottom w:val="single" w:sz="4" w:space="0" w:color="auto"/>
              <w:right w:val="single" w:sz="4" w:space="0" w:color="auto"/>
            </w:tcBorders>
          </w:tcPr>
          <w:p w:rsidR="00612B67" w:rsidRDefault="00612B67" w:rsidP="00612B67">
            <w:pPr>
              <w:rPr>
                <w:sz w:val="28"/>
                <w:szCs w:val="28"/>
              </w:rPr>
            </w:pPr>
            <w:r>
              <w:rPr>
                <w:sz w:val="28"/>
                <w:szCs w:val="28"/>
              </w:rPr>
              <w:t xml:space="preserve">«О разработке проекта решения Совета народных депутатов «О бюджете Мазурского сельского поселения на 2026 год и </w:t>
            </w:r>
            <w:proofErr w:type="gramStart"/>
            <w:r>
              <w:rPr>
                <w:sz w:val="28"/>
                <w:szCs w:val="28"/>
              </w:rPr>
              <w:t>на</w:t>
            </w:r>
            <w:proofErr w:type="gramEnd"/>
            <w:r>
              <w:rPr>
                <w:sz w:val="28"/>
                <w:szCs w:val="28"/>
              </w:rPr>
              <w:t xml:space="preserve"> плановый </w:t>
            </w:r>
          </w:p>
          <w:p w:rsidR="00416ED0" w:rsidRPr="004459A6" w:rsidRDefault="00612B67" w:rsidP="00612B67">
            <w:pPr>
              <w:jc w:val="both"/>
              <w:rPr>
                <w:sz w:val="24"/>
                <w:szCs w:val="24"/>
                <w:lang w:eastAsia="en-US"/>
              </w:rPr>
            </w:pPr>
            <w:r>
              <w:rPr>
                <w:sz w:val="28"/>
                <w:szCs w:val="28"/>
              </w:rPr>
              <w:t>период 2027 и 2028 годы</w:t>
            </w:r>
          </w:p>
        </w:tc>
        <w:tc>
          <w:tcPr>
            <w:tcW w:w="1401" w:type="dxa"/>
            <w:tcBorders>
              <w:top w:val="single" w:sz="4" w:space="0" w:color="auto"/>
              <w:left w:val="single" w:sz="4" w:space="0" w:color="auto"/>
              <w:bottom w:val="single" w:sz="4" w:space="0" w:color="auto"/>
              <w:right w:val="single" w:sz="4" w:space="0" w:color="auto"/>
            </w:tcBorders>
          </w:tcPr>
          <w:p w:rsidR="00416ED0" w:rsidRPr="004459A6" w:rsidRDefault="00B66CC2" w:rsidP="005A0D37">
            <w:pPr>
              <w:jc w:val="both"/>
              <w:rPr>
                <w:sz w:val="24"/>
                <w:szCs w:val="24"/>
                <w:lang w:eastAsia="en-US"/>
              </w:rPr>
            </w:pPr>
            <w:r>
              <w:rPr>
                <w:sz w:val="24"/>
                <w:szCs w:val="24"/>
                <w:lang w:eastAsia="en-US"/>
              </w:rPr>
              <w:t>3</w:t>
            </w:r>
          </w:p>
        </w:tc>
      </w:tr>
      <w:tr w:rsidR="00B66CC2" w:rsidRPr="004459A6" w:rsidTr="00B66CC2">
        <w:tc>
          <w:tcPr>
            <w:tcW w:w="769" w:type="dxa"/>
            <w:tcBorders>
              <w:top w:val="single" w:sz="4" w:space="0" w:color="auto"/>
              <w:left w:val="single" w:sz="4" w:space="0" w:color="auto"/>
              <w:bottom w:val="single" w:sz="4" w:space="0" w:color="auto"/>
              <w:right w:val="single" w:sz="4" w:space="0" w:color="auto"/>
            </w:tcBorders>
          </w:tcPr>
          <w:p w:rsidR="00B66CC2" w:rsidRPr="006B24AA" w:rsidRDefault="00B66CC2" w:rsidP="00AE0E86">
            <w:r w:rsidRPr="006B24AA">
              <w:t>2</w:t>
            </w:r>
          </w:p>
        </w:tc>
        <w:tc>
          <w:tcPr>
            <w:tcW w:w="2070" w:type="dxa"/>
            <w:tcBorders>
              <w:top w:val="single" w:sz="4" w:space="0" w:color="auto"/>
              <w:left w:val="single" w:sz="4" w:space="0" w:color="auto"/>
              <w:bottom w:val="single" w:sz="4" w:space="0" w:color="auto"/>
              <w:right w:val="single" w:sz="4" w:space="0" w:color="auto"/>
            </w:tcBorders>
          </w:tcPr>
          <w:p w:rsidR="00B66CC2" w:rsidRPr="00B66CC2" w:rsidRDefault="00B66CC2" w:rsidP="00AE0E86">
            <w:pPr>
              <w:rPr>
                <w:sz w:val="28"/>
                <w:szCs w:val="28"/>
              </w:rPr>
            </w:pPr>
            <w:r w:rsidRPr="00B66CC2">
              <w:rPr>
                <w:sz w:val="28"/>
                <w:szCs w:val="28"/>
              </w:rPr>
              <w:t>Постановление администрации Мазурского сельского поселения от  17.11.2025               №31</w:t>
            </w:r>
          </w:p>
        </w:tc>
        <w:tc>
          <w:tcPr>
            <w:tcW w:w="4940" w:type="dxa"/>
            <w:tcBorders>
              <w:top w:val="single" w:sz="4" w:space="0" w:color="auto"/>
              <w:left w:val="single" w:sz="4" w:space="0" w:color="auto"/>
              <w:bottom w:val="single" w:sz="4" w:space="0" w:color="auto"/>
              <w:right w:val="single" w:sz="4" w:space="0" w:color="auto"/>
            </w:tcBorders>
          </w:tcPr>
          <w:p w:rsidR="00B66CC2" w:rsidRPr="00B66CC2" w:rsidRDefault="00B66CC2" w:rsidP="00612B67">
            <w:pPr>
              <w:rPr>
                <w:sz w:val="28"/>
                <w:szCs w:val="28"/>
              </w:rPr>
            </w:pPr>
            <w:r w:rsidRPr="00B66CC2">
              <w:rPr>
                <w:sz w:val="28"/>
                <w:szCs w:val="28"/>
              </w:rPr>
              <w:t>О внесении изменений в постановление администрации Мазурского сельского поселения от  14.01.2019г. № 3 «Об утверждении Перечня автомобильных дорог общего пользования местного значения и присвоения им идентификационных номеров.</w:t>
            </w:r>
          </w:p>
        </w:tc>
        <w:tc>
          <w:tcPr>
            <w:tcW w:w="1401" w:type="dxa"/>
            <w:tcBorders>
              <w:top w:val="single" w:sz="4" w:space="0" w:color="auto"/>
              <w:left w:val="single" w:sz="4" w:space="0" w:color="auto"/>
              <w:bottom w:val="single" w:sz="4" w:space="0" w:color="auto"/>
              <w:right w:val="single" w:sz="4" w:space="0" w:color="auto"/>
            </w:tcBorders>
          </w:tcPr>
          <w:p w:rsidR="00B66CC2" w:rsidRPr="004459A6" w:rsidRDefault="00B66CC2" w:rsidP="005A0D37">
            <w:pPr>
              <w:jc w:val="both"/>
              <w:rPr>
                <w:sz w:val="24"/>
                <w:szCs w:val="24"/>
                <w:lang w:eastAsia="en-US"/>
              </w:rPr>
            </w:pPr>
            <w:r>
              <w:rPr>
                <w:sz w:val="24"/>
                <w:szCs w:val="24"/>
                <w:lang w:eastAsia="en-US"/>
              </w:rPr>
              <w:t>40</w:t>
            </w:r>
          </w:p>
        </w:tc>
      </w:tr>
    </w:tbl>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bookmarkStart w:id="0" w:name="_GoBack"/>
      <w:bookmarkEnd w:id="0"/>
    </w:p>
    <w:p w:rsidR="000A7F4A" w:rsidRDefault="000A7F4A" w:rsidP="005A0D37">
      <w:pPr>
        <w:pStyle w:val="a3"/>
        <w:jc w:val="both"/>
        <w:rPr>
          <w:sz w:val="24"/>
          <w:szCs w:val="24"/>
        </w:rPr>
      </w:pPr>
    </w:p>
    <w:p w:rsidR="000A7F4A" w:rsidRDefault="000A7F4A" w:rsidP="005A0D37">
      <w:pPr>
        <w:pStyle w:val="a3"/>
        <w:jc w:val="both"/>
        <w:rPr>
          <w:sz w:val="24"/>
          <w:szCs w:val="24"/>
        </w:rP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8608A1" w:rsidRDefault="008608A1" w:rsidP="00B66CC2">
      <w:pPr>
        <w:tabs>
          <w:tab w:val="left" w:pos="1172"/>
        </w:tabs>
      </w:pPr>
    </w:p>
    <w:p w:rsidR="00612B67" w:rsidRDefault="00612B67" w:rsidP="00605A55">
      <w:pPr>
        <w:tabs>
          <w:tab w:val="left" w:pos="1172"/>
        </w:tabs>
        <w:jc w:val="center"/>
      </w:pPr>
    </w:p>
    <w:p w:rsidR="00612B67" w:rsidRDefault="00612B67" w:rsidP="00612B67">
      <w:pPr>
        <w:jc w:val="center"/>
        <w:rPr>
          <w:sz w:val="36"/>
          <w:szCs w:val="36"/>
        </w:rPr>
      </w:pPr>
      <w:r>
        <w:rPr>
          <w:sz w:val="36"/>
          <w:szCs w:val="36"/>
        </w:rPr>
        <w:t>Администрация Мазурского сельского поселения</w:t>
      </w:r>
    </w:p>
    <w:p w:rsidR="00612B67" w:rsidRDefault="00612B67" w:rsidP="00612B67">
      <w:pPr>
        <w:jc w:val="center"/>
        <w:rPr>
          <w:sz w:val="36"/>
          <w:szCs w:val="36"/>
        </w:rPr>
      </w:pPr>
      <w:r>
        <w:rPr>
          <w:sz w:val="36"/>
          <w:szCs w:val="36"/>
        </w:rPr>
        <w:t>Поворинского муниципального района</w:t>
      </w:r>
    </w:p>
    <w:p w:rsidR="00612B67" w:rsidRDefault="00612B67" w:rsidP="00612B67">
      <w:pPr>
        <w:jc w:val="center"/>
        <w:rPr>
          <w:sz w:val="36"/>
          <w:szCs w:val="36"/>
        </w:rPr>
      </w:pPr>
      <w:r>
        <w:rPr>
          <w:sz w:val="36"/>
          <w:szCs w:val="36"/>
        </w:rPr>
        <w:t>Воронежской области</w:t>
      </w:r>
    </w:p>
    <w:p w:rsidR="00612B67" w:rsidRDefault="00612B67" w:rsidP="00612B67">
      <w:pPr>
        <w:jc w:val="center"/>
        <w:rPr>
          <w:sz w:val="36"/>
          <w:szCs w:val="36"/>
        </w:rPr>
      </w:pPr>
    </w:p>
    <w:p w:rsidR="00612B67" w:rsidRDefault="00612B67" w:rsidP="00612B67">
      <w:pPr>
        <w:jc w:val="center"/>
        <w:rPr>
          <w:sz w:val="36"/>
          <w:szCs w:val="36"/>
        </w:rPr>
      </w:pPr>
    </w:p>
    <w:p w:rsidR="00612B67" w:rsidRDefault="00612B67" w:rsidP="00612B67">
      <w:pPr>
        <w:jc w:val="center"/>
        <w:rPr>
          <w:sz w:val="36"/>
          <w:szCs w:val="36"/>
        </w:rPr>
      </w:pPr>
    </w:p>
    <w:p w:rsidR="00612B67" w:rsidRDefault="00612B67" w:rsidP="00612B67">
      <w:pPr>
        <w:jc w:val="center"/>
        <w:rPr>
          <w:sz w:val="32"/>
          <w:szCs w:val="32"/>
        </w:rPr>
      </w:pPr>
      <w:r>
        <w:rPr>
          <w:sz w:val="32"/>
          <w:szCs w:val="32"/>
        </w:rPr>
        <w:t>РАСПОРЯЖЕНИЕ</w:t>
      </w:r>
    </w:p>
    <w:p w:rsidR="00612B67" w:rsidRDefault="00612B67" w:rsidP="00612B67">
      <w:pPr>
        <w:jc w:val="center"/>
        <w:rPr>
          <w:sz w:val="36"/>
          <w:szCs w:val="36"/>
        </w:rPr>
      </w:pPr>
    </w:p>
    <w:p w:rsidR="00612B67" w:rsidRDefault="00612B67" w:rsidP="00612B67">
      <w:pPr>
        <w:rPr>
          <w:sz w:val="28"/>
          <w:szCs w:val="28"/>
        </w:rPr>
      </w:pPr>
      <w:r>
        <w:rPr>
          <w:sz w:val="28"/>
          <w:szCs w:val="28"/>
        </w:rPr>
        <w:t>От 17.11.2025 г.  № 37</w:t>
      </w:r>
    </w:p>
    <w:p w:rsidR="00612B67" w:rsidRDefault="00612B67" w:rsidP="00612B67">
      <w:pPr>
        <w:rPr>
          <w:sz w:val="28"/>
          <w:szCs w:val="28"/>
        </w:rPr>
      </w:pPr>
    </w:p>
    <w:p w:rsidR="00612B67" w:rsidRDefault="00612B67" w:rsidP="00612B67">
      <w:pPr>
        <w:rPr>
          <w:sz w:val="28"/>
          <w:szCs w:val="28"/>
        </w:rPr>
      </w:pPr>
      <w:r>
        <w:rPr>
          <w:sz w:val="28"/>
          <w:szCs w:val="28"/>
        </w:rPr>
        <w:t xml:space="preserve">«О разработке проекта решения Совета </w:t>
      </w:r>
    </w:p>
    <w:p w:rsidR="00612B67" w:rsidRDefault="00612B67" w:rsidP="00612B67">
      <w:pPr>
        <w:rPr>
          <w:sz w:val="28"/>
          <w:szCs w:val="28"/>
        </w:rPr>
      </w:pPr>
      <w:r>
        <w:rPr>
          <w:sz w:val="28"/>
          <w:szCs w:val="28"/>
        </w:rPr>
        <w:t xml:space="preserve">народных депутатов «О бюджете </w:t>
      </w:r>
      <w:proofErr w:type="gramStart"/>
      <w:r>
        <w:rPr>
          <w:sz w:val="28"/>
          <w:szCs w:val="28"/>
        </w:rPr>
        <w:t>Мазурского</w:t>
      </w:r>
      <w:proofErr w:type="gramEnd"/>
    </w:p>
    <w:p w:rsidR="00612B67" w:rsidRDefault="00612B67" w:rsidP="00612B67">
      <w:pPr>
        <w:rPr>
          <w:sz w:val="28"/>
          <w:szCs w:val="28"/>
        </w:rPr>
      </w:pPr>
      <w:r>
        <w:rPr>
          <w:sz w:val="28"/>
          <w:szCs w:val="28"/>
        </w:rPr>
        <w:t xml:space="preserve">сельского поселения на 2026 год и </w:t>
      </w:r>
      <w:proofErr w:type="gramStart"/>
      <w:r>
        <w:rPr>
          <w:sz w:val="28"/>
          <w:szCs w:val="28"/>
        </w:rPr>
        <w:t>на</w:t>
      </w:r>
      <w:proofErr w:type="gramEnd"/>
      <w:r>
        <w:rPr>
          <w:sz w:val="28"/>
          <w:szCs w:val="28"/>
        </w:rPr>
        <w:t xml:space="preserve"> плановый </w:t>
      </w:r>
    </w:p>
    <w:p w:rsidR="00612B67" w:rsidRDefault="00612B67" w:rsidP="00612B67">
      <w:pPr>
        <w:rPr>
          <w:sz w:val="28"/>
          <w:szCs w:val="28"/>
        </w:rPr>
      </w:pPr>
      <w:r>
        <w:rPr>
          <w:sz w:val="28"/>
          <w:szCs w:val="28"/>
        </w:rPr>
        <w:t>период 2027 и 2028 годы»</w:t>
      </w:r>
    </w:p>
    <w:p w:rsidR="00612B67" w:rsidRDefault="00612B67" w:rsidP="00612B67">
      <w:pPr>
        <w:rPr>
          <w:sz w:val="28"/>
          <w:szCs w:val="28"/>
        </w:rPr>
      </w:pPr>
    </w:p>
    <w:p w:rsidR="00612B67" w:rsidRDefault="00612B67" w:rsidP="00612B67">
      <w:pPr>
        <w:rPr>
          <w:sz w:val="28"/>
          <w:szCs w:val="28"/>
        </w:rPr>
      </w:pPr>
      <w:r>
        <w:rPr>
          <w:sz w:val="28"/>
          <w:szCs w:val="28"/>
        </w:rPr>
        <w:t xml:space="preserve">      В целях </w:t>
      </w:r>
      <w:proofErr w:type="gramStart"/>
      <w:r>
        <w:rPr>
          <w:sz w:val="28"/>
          <w:szCs w:val="28"/>
        </w:rPr>
        <w:t>подготовки проекта решения Совета народных депутатов Мазурского сельского</w:t>
      </w:r>
      <w:proofErr w:type="gramEnd"/>
      <w:r>
        <w:rPr>
          <w:sz w:val="28"/>
          <w:szCs w:val="28"/>
        </w:rPr>
        <w:t xml:space="preserve"> поселения «О бюджете Мазурского сельского поселения на 2026 год и на плановый период 2027 и 2028 годы», а также в целях реализации бюджетного процесса:</w:t>
      </w:r>
    </w:p>
    <w:p w:rsidR="00612B67" w:rsidRDefault="00612B67" w:rsidP="00612B67">
      <w:pPr>
        <w:rPr>
          <w:sz w:val="28"/>
          <w:szCs w:val="28"/>
        </w:rPr>
      </w:pPr>
    </w:p>
    <w:p w:rsidR="00612B67" w:rsidRDefault="00612B67" w:rsidP="00612B67">
      <w:pPr>
        <w:rPr>
          <w:sz w:val="28"/>
          <w:szCs w:val="28"/>
        </w:rPr>
      </w:pPr>
    </w:p>
    <w:p w:rsidR="00612B67" w:rsidRDefault="00612B67" w:rsidP="00612B67">
      <w:pPr>
        <w:numPr>
          <w:ilvl w:val="0"/>
          <w:numId w:val="6"/>
        </w:numPr>
        <w:tabs>
          <w:tab w:val="clear" w:pos="540"/>
          <w:tab w:val="num" w:pos="0"/>
        </w:tabs>
        <w:ind w:left="0" w:firstLine="540"/>
        <w:rPr>
          <w:sz w:val="28"/>
          <w:szCs w:val="28"/>
        </w:rPr>
      </w:pPr>
      <w:r>
        <w:rPr>
          <w:sz w:val="28"/>
          <w:szCs w:val="28"/>
        </w:rPr>
        <w:t xml:space="preserve">Принять проект решения Совета народных депутатов Мазурского сельского поселения «О бюджете Мазурского сельского поселения на 2026 год и на плановый период 2027 и 2028 годы», </w:t>
      </w:r>
      <w:proofErr w:type="gramStart"/>
      <w:r>
        <w:rPr>
          <w:sz w:val="28"/>
          <w:szCs w:val="28"/>
        </w:rPr>
        <w:t>согласно приложения</w:t>
      </w:r>
      <w:proofErr w:type="gramEnd"/>
      <w:r>
        <w:rPr>
          <w:sz w:val="28"/>
          <w:szCs w:val="28"/>
        </w:rPr>
        <w:t xml:space="preserve"> № 1  и предоставить его на рассмотрение в Совет народных депутатов Мазурского сельского поселения  в срок до 01 декабря 2025 года.</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t xml:space="preserve">В целях обсуждения с населением </w:t>
      </w:r>
      <w:r>
        <w:rPr>
          <w:sz w:val="28"/>
          <w:szCs w:val="28"/>
        </w:rPr>
        <w:t>Мазурского сельского поселения</w:t>
      </w:r>
      <w:r w:rsidRPr="006E04F6">
        <w:rPr>
          <w:sz w:val="28"/>
          <w:szCs w:val="28"/>
        </w:rPr>
        <w:t xml:space="preserve"> проекта решения Совета народных депутатов «О бюджете </w:t>
      </w:r>
      <w:r>
        <w:rPr>
          <w:sz w:val="28"/>
          <w:szCs w:val="28"/>
        </w:rPr>
        <w:t>Мазурского</w:t>
      </w:r>
      <w:r w:rsidRPr="006E04F6">
        <w:rPr>
          <w:sz w:val="28"/>
          <w:szCs w:val="28"/>
        </w:rPr>
        <w:t xml:space="preserve"> сельского поселения на 20</w:t>
      </w:r>
      <w:r>
        <w:rPr>
          <w:sz w:val="28"/>
          <w:szCs w:val="28"/>
        </w:rPr>
        <w:t>26</w:t>
      </w:r>
      <w:r w:rsidRPr="006E04F6">
        <w:rPr>
          <w:sz w:val="28"/>
          <w:szCs w:val="28"/>
        </w:rPr>
        <w:t xml:space="preserve"> год и на плановый период 20</w:t>
      </w:r>
      <w:r>
        <w:rPr>
          <w:sz w:val="28"/>
          <w:szCs w:val="28"/>
        </w:rPr>
        <w:t>27</w:t>
      </w:r>
      <w:r w:rsidRPr="006E04F6">
        <w:rPr>
          <w:sz w:val="28"/>
          <w:szCs w:val="28"/>
        </w:rPr>
        <w:t xml:space="preserve"> и 20</w:t>
      </w:r>
      <w:r>
        <w:rPr>
          <w:sz w:val="28"/>
          <w:szCs w:val="28"/>
        </w:rPr>
        <w:t>28</w:t>
      </w:r>
      <w:r w:rsidRPr="006E04F6">
        <w:rPr>
          <w:sz w:val="28"/>
          <w:szCs w:val="28"/>
        </w:rPr>
        <w:t xml:space="preserve"> годов», назначить публичные слушания на территории </w:t>
      </w:r>
      <w:r>
        <w:rPr>
          <w:sz w:val="28"/>
          <w:szCs w:val="28"/>
        </w:rPr>
        <w:t>Мазурского</w:t>
      </w:r>
      <w:r w:rsidRPr="006E04F6">
        <w:rPr>
          <w:sz w:val="28"/>
          <w:szCs w:val="28"/>
        </w:rPr>
        <w:t xml:space="preserve"> сельского поселения. Инициатором назначения публичных слушаний глава </w:t>
      </w:r>
      <w:r>
        <w:rPr>
          <w:sz w:val="28"/>
          <w:szCs w:val="28"/>
        </w:rPr>
        <w:t>Мазурского</w:t>
      </w:r>
      <w:r w:rsidRPr="006E04F6">
        <w:rPr>
          <w:sz w:val="28"/>
          <w:szCs w:val="28"/>
        </w:rPr>
        <w:t xml:space="preserve"> сельского поселения.</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t>Публичные слушания провести «</w:t>
      </w:r>
      <w:r>
        <w:rPr>
          <w:sz w:val="28"/>
          <w:szCs w:val="28"/>
        </w:rPr>
        <w:t>09</w:t>
      </w:r>
      <w:r w:rsidRPr="006E04F6">
        <w:rPr>
          <w:sz w:val="28"/>
          <w:szCs w:val="28"/>
        </w:rPr>
        <w:t xml:space="preserve">» </w:t>
      </w:r>
      <w:r>
        <w:rPr>
          <w:sz w:val="28"/>
          <w:szCs w:val="28"/>
        </w:rPr>
        <w:t>декабря 2025</w:t>
      </w:r>
      <w:r w:rsidRPr="006E04F6">
        <w:rPr>
          <w:sz w:val="28"/>
          <w:szCs w:val="28"/>
        </w:rPr>
        <w:t xml:space="preserve"> года в 11:00 в здании администрации </w:t>
      </w:r>
      <w:r>
        <w:rPr>
          <w:sz w:val="28"/>
          <w:szCs w:val="28"/>
        </w:rPr>
        <w:t>Мазурского</w:t>
      </w:r>
      <w:r w:rsidRPr="006E04F6">
        <w:rPr>
          <w:sz w:val="28"/>
          <w:szCs w:val="28"/>
        </w:rPr>
        <w:t xml:space="preserve"> сельского поселения.</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t xml:space="preserve">Сформировать организационный комитет по подготовке и проведению публичных слушаний в составе: </w:t>
      </w:r>
    </w:p>
    <w:p w:rsidR="00612B67" w:rsidRPr="006E04F6" w:rsidRDefault="00612B67" w:rsidP="00612B67">
      <w:pPr>
        <w:tabs>
          <w:tab w:val="num" w:pos="0"/>
        </w:tabs>
        <w:ind w:firstLine="540"/>
        <w:jc w:val="both"/>
        <w:rPr>
          <w:sz w:val="28"/>
          <w:szCs w:val="28"/>
        </w:rPr>
      </w:pPr>
      <w:r w:rsidRPr="006E04F6">
        <w:rPr>
          <w:sz w:val="28"/>
          <w:szCs w:val="28"/>
        </w:rPr>
        <w:t xml:space="preserve">Глава </w:t>
      </w:r>
      <w:r>
        <w:rPr>
          <w:sz w:val="28"/>
          <w:szCs w:val="28"/>
        </w:rPr>
        <w:t>Мазурского</w:t>
      </w:r>
      <w:r w:rsidRPr="006E04F6">
        <w:rPr>
          <w:sz w:val="28"/>
          <w:szCs w:val="28"/>
        </w:rPr>
        <w:t xml:space="preserve"> сельского поселения  – </w:t>
      </w:r>
      <w:r>
        <w:rPr>
          <w:sz w:val="28"/>
          <w:szCs w:val="28"/>
        </w:rPr>
        <w:t>Чигарев Д.В.</w:t>
      </w:r>
      <w:r w:rsidRPr="006E04F6">
        <w:rPr>
          <w:sz w:val="28"/>
          <w:szCs w:val="28"/>
        </w:rPr>
        <w:t>;</w:t>
      </w:r>
    </w:p>
    <w:p w:rsidR="00612B67" w:rsidRPr="006E04F6" w:rsidRDefault="00612B67" w:rsidP="00612B67">
      <w:pPr>
        <w:tabs>
          <w:tab w:val="num" w:pos="0"/>
        </w:tabs>
        <w:ind w:firstLine="540"/>
        <w:jc w:val="both"/>
        <w:rPr>
          <w:sz w:val="28"/>
          <w:szCs w:val="28"/>
        </w:rPr>
      </w:pPr>
      <w:r>
        <w:rPr>
          <w:sz w:val="28"/>
          <w:szCs w:val="28"/>
        </w:rPr>
        <w:t>Специалист Мазурского</w:t>
      </w:r>
      <w:r w:rsidRPr="006E04F6">
        <w:rPr>
          <w:sz w:val="28"/>
          <w:szCs w:val="28"/>
        </w:rPr>
        <w:t xml:space="preserve"> сельского поселения – </w:t>
      </w:r>
      <w:r>
        <w:rPr>
          <w:sz w:val="28"/>
          <w:szCs w:val="28"/>
        </w:rPr>
        <w:t>Балабанова С.А.</w:t>
      </w:r>
      <w:r w:rsidRPr="006E04F6">
        <w:rPr>
          <w:sz w:val="28"/>
          <w:szCs w:val="28"/>
        </w:rPr>
        <w:t>;</w:t>
      </w:r>
    </w:p>
    <w:p w:rsidR="00612B67" w:rsidRPr="006E04F6" w:rsidRDefault="00612B67" w:rsidP="00612B67">
      <w:pPr>
        <w:tabs>
          <w:tab w:val="num" w:pos="0"/>
        </w:tabs>
        <w:ind w:firstLine="540"/>
        <w:jc w:val="both"/>
        <w:rPr>
          <w:sz w:val="28"/>
          <w:szCs w:val="28"/>
        </w:rPr>
      </w:pPr>
      <w:r w:rsidRPr="006E04F6">
        <w:rPr>
          <w:sz w:val="28"/>
          <w:szCs w:val="28"/>
        </w:rPr>
        <w:t xml:space="preserve">депутат Совета народных депутатов </w:t>
      </w:r>
      <w:r>
        <w:rPr>
          <w:sz w:val="28"/>
          <w:szCs w:val="28"/>
        </w:rPr>
        <w:t>Мазурского</w:t>
      </w:r>
      <w:r w:rsidRPr="006E04F6">
        <w:rPr>
          <w:sz w:val="28"/>
          <w:szCs w:val="28"/>
        </w:rPr>
        <w:t xml:space="preserve"> сельского поселения – </w:t>
      </w:r>
      <w:r>
        <w:rPr>
          <w:sz w:val="28"/>
          <w:szCs w:val="28"/>
        </w:rPr>
        <w:t>Ярыгина В.И.</w:t>
      </w:r>
      <w:r w:rsidRPr="006E04F6">
        <w:rPr>
          <w:sz w:val="28"/>
          <w:szCs w:val="28"/>
        </w:rPr>
        <w:t>;</w:t>
      </w:r>
    </w:p>
    <w:p w:rsidR="00612B67" w:rsidRDefault="00612B67" w:rsidP="00612B67">
      <w:pPr>
        <w:tabs>
          <w:tab w:val="num" w:pos="0"/>
        </w:tabs>
        <w:ind w:firstLine="540"/>
        <w:jc w:val="both"/>
        <w:rPr>
          <w:sz w:val="28"/>
          <w:szCs w:val="28"/>
        </w:rPr>
      </w:pPr>
      <w:r>
        <w:rPr>
          <w:sz w:val="28"/>
          <w:szCs w:val="28"/>
        </w:rPr>
        <w:t>инспектор</w:t>
      </w:r>
      <w:r w:rsidRPr="006E04F6">
        <w:rPr>
          <w:sz w:val="28"/>
          <w:szCs w:val="28"/>
        </w:rPr>
        <w:t xml:space="preserve"> </w:t>
      </w:r>
      <w:r>
        <w:rPr>
          <w:sz w:val="28"/>
          <w:szCs w:val="28"/>
        </w:rPr>
        <w:t>Мазурского сельского поселения – Шмакова В.И.;</w:t>
      </w:r>
    </w:p>
    <w:p w:rsidR="00612B67" w:rsidRPr="006E04F6" w:rsidRDefault="00612B67" w:rsidP="00612B67">
      <w:pPr>
        <w:tabs>
          <w:tab w:val="num" w:pos="0"/>
        </w:tabs>
        <w:ind w:firstLine="540"/>
        <w:jc w:val="both"/>
        <w:rPr>
          <w:sz w:val="28"/>
          <w:szCs w:val="28"/>
        </w:rPr>
      </w:pPr>
      <w:r>
        <w:rPr>
          <w:sz w:val="28"/>
          <w:szCs w:val="28"/>
        </w:rPr>
        <w:t xml:space="preserve">Бухгалтер МКУ «центр бюджетного учета и отчетности» - </w:t>
      </w:r>
      <w:proofErr w:type="spellStart"/>
      <w:r>
        <w:rPr>
          <w:sz w:val="28"/>
          <w:szCs w:val="28"/>
        </w:rPr>
        <w:t>Мочалкина</w:t>
      </w:r>
      <w:proofErr w:type="spellEnd"/>
      <w:r>
        <w:rPr>
          <w:sz w:val="28"/>
          <w:szCs w:val="28"/>
        </w:rPr>
        <w:t xml:space="preserve"> Е.В.</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lastRenderedPageBreak/>
        <w:t>Те</w:t>
      </w:r>
      <w:proofErr w:type="gramStart"/>
      <w:r w:rsidRPr="006E04F6">
        <w:rPr>
          <w:sz w:val="28"/>
          <w:szCs w:val="28"/>
        </w:rPr>
        <w:t>кст пр</w:t>
      </w:r>
      <w:proofErr w:type="gramEnd"/>
      <w:r w:rsidRPr="006E04F6">
        <w:rPr>
          <w:sz w:val="28"/>
          <w:szCs w:val="28"/>
        </w:rPr>
        <w:t>оекта и иную информацию, касающуюся публичных слушаний обнародовать путем размещения на информационных стендах, разместить на официальном сайте</w:t>
      </w:r>
      <w:r>
        <w:rPr>
          <w:sz w:val="28"/>
          <w:szCs w:val="28"/>
        </w:rPr>
        <w:t>, в срок до «19</w:t>
      </w:r>
      <w:r w:rsidRPr="006E04F6">
        <w:rPr>
          <w:sz w:val="28"/>
          <w:szCs w:val="28"/>
        </w:rPr>
        <w:t xml:space="preserve">» </w:t>
      </w:r>
      <w:r>
        <w:rPr>
          <w:sz w:val="28"/>
          <w:szCs w:val="28"/>
        </w:rPr>
        <w:t>ноября 2025</w:t>
      </w:r>
      <w:r w:rsidRPr="006E04F6">
        <w:rPr>
          <w:sz w:val="28"/>
          <w:szCs w:val="28"/>
        </w:rPr>
        <w:t xml:space="preserve"> года. Организационному  комитету разместить информационные сообщения о назначении публичных слушаний </w:t>
      </w:r>
      <w:r>
        <w:rPr>
          <w:sz w:val="28"/>
          <w:szCs w:val="28"/>
        </w:rPr>
        <w:t>на доски объявлений в срок до «19»  ноября 2025</w:t>
      </w:r>
      <w:r w:rsidRPr="006E04F6">
        <w:rPr>
          <w:sz w:val="28"/>
          <w:szCs w:val="28"/>
        </w:rPr>
        <w:t xml:space="preserve"> года.</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t>По обсуждаемому на публичных слушаниях вопросу предложения и рекомендации принимаются</w:t>
      </w:r>
      <w:r>
        <w:rPr>
          <w:sz w:val="28"/>
          <w:szCs w:val="28"/>
        </w:rPr>
        <w:t xml:space="preserve"> организационным комитетом до «08» декабря 2025</w:t>
      </w:r>
      <w:r w:rsidRPr="006E04F6">
        <w:rPr>
          <w:sz w:val="28"/>
          <w:szCs w:val="28"/>
        </w:rPr>
        <w:t xml:space="preserve"> года по адресу: Поворинский район, </w:t>
      </w:r>
      <w:r>
        <w:rPr>
          <w:sz w:val="28"/>
          <w:szCs w:val="28"/>
        </w:rPr>
        <w:t xml:space="preserve">с.Мазурка, </w:t>
      </w:r>
      <w:proofErr w:type="spellStart"/>
      <w:r>
        <w:rPr>
          <w:sz w:val="28"/>
          <w:szCs w:val="28"/>
        </w:rPr>
        <w:t>пл</w:t>
      </w:r>
      <w:proofErr w:type="gramStart"/>
      <w:r>
        <w:rPr>
          <w:sz w:val="28"/>
          <w:szCs w:val="28"/>
        </w:rPr>
        <w:t>.Р</w:t>
      </w:r>
      <w:proofErr w:type="gramEnd"/>
      <w:r>
        <w:rPr>
          <w:sz w:val="28"/>
          <w:szCs w:val="28"/>
        </w:rPr>
        <w:t>еволюции</w:t>
      </w:r>
      <w:proofErr w:type="spellEnd"/>
      <w:r>
        <w:rPr>
          <w:sz w:val="28"/>
          <w:szCs w:val="28"/>
        </w:rPr>
        <w:t>, 25</w:t>
      </w:r>
      <w:r w:rsidRPr="006E04F6">
        <w:rPr>
          <w:sz w:val="28"/>
          <w:szCs w:val="28"/>
        </w:rPr>
        <w:t>.</w:t>
      </w:r>
    </w:p>
    <w:p w:rsidR="00612B67" w:rsidRPr="006E04F6" w:rsidRDefault="00612B67" w:rsidP="00612B67">
      <w:pPr>
        <w:numPr>
          <w:ilvl w:val="0"/>
          <w:numId w:val="6"/>
        </w:numPr>
        <w:tabs>
          <w:tab w:val="clear" w:pos="540"/>
          <w:tab w:val="num" w:pos="0"/>
        </w:tabs>
        <w:ind w:left="0" w:firstLine="540"/>
        <w:jc w:val="both"/>
        <w:rPr>
          <w:sz w:val="28"/>
          <w:szCs w:val="28"/>
        </w:rPr>
      </w:pPr>
      <w:r w:rsidRPr="006E04F6">
        <w:rPr>
          <w:sz w:val="28"/>
          <w:szCs w:val="28"/>
        </w:rPr>
        <w:t xml:space="preserve">Утвердить прилагаемый порядок учета предложений по проекту решения Совета народных депутатов </w:t>
      </w:r>
      <w:r>
        <w:rPr>
          <w:sz w:val="28"/>
          <w:szCs w:val="28"/>
        </w:rPr>
        <w:t>Мазурского</w:t>
      </w:r>
      <w:r w:rsidRPr="006E04F6">
        <w:rPr>
          <w:sz w:val="28"/>
          <w:szCs w:val="28"/>
        </w:rPr>
        <w:t xml:space="preserve"> сельского поселения Поворинского муниципального района Воронежской области «О бюджете </w:t>
      </w:r>
      <w:r>
        <w:rPr>
          <w:sz w:val="28"/>
          <w:szCs w:val="28"/>
        </w:rPr>
        <w:t>Мазурского сельского поселения на 2026 год и на плановый период 2027 и 2028</w:t>
      </w:r>
      <w:r w:rsidRPr="006E04F6">
        <w:rPr>
          <w:sz w:val="28"/>
          <w:szCs w:val="28"/>
        </w:rPr>
        <w:t xml:space="preserve"> годов» и участия граждан в его обсуждении (Приложение № </w:t>
      </w:r>
      <w:r>
        <w:rPr>
          <w:sz w:val="28"/>
          <w:szCs w:val="28"/>
        </w:rPr>
        <w:t>2</w:t>
      </w:r>
      <w:r w:rsidRPr="006E04F6">
        <w:rPr>
          <w:sz w:val="28"/>
          <w:szCs w:val="28"/>
        </w:rPr>
        <w:t>).</w:t>
      </w:r>
    </w:p>
    <w:p w:rsidR="00612B67" w:rsidRPr="006E04F6" w:rsidRDefault="00612B67" w:rsidP="00612B67">
      <w:pPr>
        <w:tabs>
          <w:tab w:val="num" w:pos="0"/>
        </w:tabs>
        <w:ind w:firstLine="540"/>
        <w:jc w:val="both"/>
        <w:rPr>
          <w:sz w:val="28"/>
          <w:szCs w:val="28"/>
        </w:rPr>
      </w:pPr>
      <w:r w:rsidRPr="006E04F6">
        <w:rPr>
          <w:sz w:val="28"/>
          <w:szCs w:val="28"/>
        </w:rPr>
        <w:t>8.   Настоящее решение подлежит обнародованию.</w:t>
      </w:r>
    </w:p>
    <w:p w:rsidR="00612B67" w:rsidRPr="006E04F6" w:rsidRDefault="00612B67" w:rsidP="00612B67">
      <w:pPr>
        <w:tabs>
          <w:tab w:val="num" w:pos="0"/>
        </w:tabs>
        <w:ind w:firstLine="540"/>
        <w:jc w:val="both"/>
        <w:rPr>
          <w:sz w:val="28"/>
          <w:szCs w:val="28"/>
        </w:rPr>
      </w:pPr>
    </w:p>
    <w:p w:rsidR="00612B67" w:rsidRPr="006E04F6" w:rsidRDefault="00612B67" w:rsidP="00612B67">
      <w:pPr>
        <w:ind w:left="720"/>
        <w:jc w:val="both"/>
        <w:rPr>
          <w:sz w:val="28"/>
          <w:szCs w:val="28"/>
        </w:rPr>
      </w:pPr>
    </w:p>
    <w:p w:rsidR="00612B67" w:rsidRPr="006E04F6" w:rsidRDefault="00612B67" w:rsidP="00612B67">
      <w:pPr>
        <w:ind w:left="720"/>
        <w:jc w:val="both"/>
        <w:rPr>
          <w:sz w:val="28"/>
          <w:szCs w:val="28"/>
        </w:rPr>
      </w:pPr>
    </w:p>
    <w:p w:rsidR="00612B67" w:rsidRPr="006E04F6" w:rsidRDefault="00612B67" w:rsidP="00612B67">
      <w:pPr>
        <w:rPr>
          <w:sz w:val="28"/>
          <w:szCs w:val="28"/>
        </w:rPr>
      </w:pPr>
      <w:r w:rsidRPr="006E04F6">
        <w:rPr>
          <w:sz w:val="28"/>
          <w:szCs w:val="28"/>
        </w:rPr>
        <w:t xml:space="preserve">Глава </w:t>
      </w:r>
      <w:r>
        <w:rPr>
          <w:sz w:val="28"/>
          <w:szCs w:val="28"/>
        </w:rPr>
        <w:t>Мазурского</w:t>
      </w:r>
      <w:r w:rsidRPr="006E04F6">
        <w:rPr>
          <w:sz w:val="28"/>
          <w:szCs w:val="28"/>
        </w:rPr>
        <w:t xml:space="preserve"> сельского поселения                                   </w:t>
      </w:r>
      <w:r>
        <w:rPr>
          <w:sz w:val="28"/>
          <w:szCs w:val="28"/>
        </w:rPr>
        <w:t xml:space="preserve">          </w:t>
      </w:r>
      <w:r w:rsidRPr="006E04F6">
        <w:rPr>
          <w:sz w:val="28"/>
          <w:szCs w:val="28"/>
        </w:rPr>
        <w:t xml:space="preserve">  </w:t>
      </w:r>
      <w:r>
        <w:rPr>
          <w:sz w:val="28"/>
          <w:szCs w:val="28"/>
        </w:rPr>
        <w:t>Чигарев Д.В.</w:t>
      </w:r>
    </w:p>
    <w:p w:rsidR="00612B67" w:rsidRDefault="00612B67" w:rsidP="00612B67">
      <w:pPr>
        <w:rPr>
          <w:sz w:val="28"/>
          <w:szCs w:val="28"/>
        </w:rPr>
      </w:pPr>
    </w:p>
    <w:p w:rsidR="00612B67" w:rsidRDefault="00612B67" w:rsidP="00612B67">
      <w:pPr>
        <w:rPr>
          <w:sz w:val="28"/>
          <w:szCs w:val="28"/>
        </w:rPr>
      </w:pPr>
    </w:p>
    <w:p w:rsidR="00612B67" w:rsidRDefault="00612B67" w:rsidP="00612B67">
      <w:pPr>
        <w:rPr>
          <w:sz w:val="28"/>
          <w:szCs w:val="28"/>
        </w:rPr>
      </w:pPr>
    </w:p>
    <w:p w:rsidR="00612B67" w:rsidRDefault="00612B67" w:rsidP="00612B67">
      <w:pPr>
        <w:rPr>
          <w:sz w:val="28"/>
          <w:szCs w:val="28"/>
        </w:rPr>
      </w:pPr>
    </w:p>
    <w:p w:rsidR="00612B67" w:rsidRDefault="00612B67" w:rsidP="00612B67">
      <w:pPr>
        <w:rPr>
          <w:sz w:val="28"/>
          <w:szCs w:val="28"/>
        </w:rPr>
      </w:pPr>
    </w:p>
    <w:p w:rsidR="00612B67" w:rsidRPr="006E04F6" w:rsidRDefault="00612B67" w:rsidP="00612B67">
      <w:pPr>
        <w:rPr>
          <w:sz w:val="28"/>
          <w:szCs w:val="28"/>
        </w:rPr>
      </w:pPr>
    </w:p>
    <w:p w:rsidR="00612B67" w:rsidRPr="006E04F6" w:rsidRDefault="00612B67" w:rsidP="00612B67">
      <w:pPr>
        <w:rPr>
          <w:sz w:val="28"/>
          <w:szCs w:val="28"/>
        </w:rPr>
      </w:pPr>
    </w:p>
    <w:p w:rsidR="00612B67" w:rsidRPr="006E04F6" w:rsidRDefault="00612B67" w:rsidP="00612B67">
      <w:pPr>
        <w:rPr>
          <w:sz w:val="28"/>
          <w:szCs w:val="28"/>
        </w:rPr>
      </w:pPr>
    </w:p>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 w:rsidR="00612B67" w:rsidRDefault="00612B67" w:rsidP="00612B67">
      <w:pPr>
        <w:ind w:firstLine="4962"/>
        <w:rPr>
          <w:sz w:val="20"/>
          <w:szCs w:val="20"/>
        </w:rPr>
      </w:pPr>
    </w:p>
    <w:p w:rsidR="00612B67" w:rsidRDefault="00612B67" w:rsidP="00612B67">
      <w:pPr>
        <w:ind w:firstLine="4962"/>
        <w:rPr>
          <w:sz w:val="20"/>
          <w:szCs w:val="20"/>
        </w:rPr>
      </w:pPr>
    </w:p>
    <w:p w:rsidR="00612B67" w:rsidRDefault="00612B67" w:rsidP="00612B67">
      <w:pPr>
        <w:ind w:firstLine="4962"/>
        <w:rPr>
          <w:sz w:val="20"/>
          <w:szCs w:val="20"/>
        </w:rPr>
      </w:pPr>
    </w:p>
    <w:p w:rsidR="00612B67" w:rsidRDefault="00612B67" w:rsidP="00612B67">
      <w:pPr>
        <w:ind w:firstLine="4962"/>
        <w:rPr>
          <w:sz w:val="20"/>
          <w:szCs w:val="20"/>
        </w:rPr>
      </w:pPr>
    </w:p>
    <w:p w:rsidR="00612B67" w:rsidRDefault="00612B67" w:rsidP="00612B67">
      <w:pPr>
        <w:ind w:firstLine="4962"/>
        <w:rPr>
          <w:sz w:val="20"/>
          <w:szCs w:val="20"/>
        </w:rPr>
      </w:pPr>
    </w:p>
    <w:p w:rsidR="00612B67" w:rsidRDefault="00612B67" w:rsidP="00612B67">
      <w:pPr>
        <w:ind w:firstLine="4962"/>
        <w:rPr>
          <w:sz w:val="20"/>
          <w:szCs w:val="20"/>
        </w:rPr>
      </w:pPr>
    </w:p>
    <w:p w:rsidR="00612B67" w:rsidRDefault="00612B67" w:rsidP="00612B67">
      <w:pPr>
        <w:ind w:firstLine="4962"/>
        <w:rPr>
          <w:sz w:val="20"/>
          <w:szCs w:val="20"/>
        </w:rPr>
      </w:pPr>
    </w:p>
    <w:p w:rsidR="00612B67" w:rsidRPr="0012705A" w:rsidRDefault="00612B67" w:rsidP="00612B67">
      <w:pPr>
        <w:ind w:firstLine="4962"/>
        <w:rPr>
          <w:sz w:val="20"/>
          <w:szCs w:val="20"/>
        </w:rPr>
      </w:pPr>
      <w:r w:rsidRPr="0012705A">
        <w:rPr>
          <w:sz w:val="20"/>
          <w:szCs w:val="20"/>
        </w:rPr>
        <w:lastRenderedPageBreak/>
        <w:t>Приложение № 1</w:t>
      </w:r>
    </w:p>
    <w:p w:rsidR="00612B67" w:rsidRPr="0012705A" w:rsidRDefault="00612B67" w:rsidP="00612B67">
      <w:pPr>
        <w:ind w:firstLine="4962"/>
        <w:rPr>
          <w:sz w:val="20"/>
          <w:szCs w:val="20"/>
        </w:rPr>
      </w:pPr>
      <w:r w:rsidRPr="0012705A">
        <w:rPr>
          <w:sz w:val="20"/>
          <w:szCs w:val="20"/>
        </w:rPr>
        <w:t xml:space="preserve">К распоряжению администрации </w:t>
      </w:r>
    </w:p>
    <w:p w:rsidR="00612B67" w:rsidRPr="0012705A" w:rsidRDefault="00612B67" w:rsidP="00612B67">
      <w:pPr>
        <w:ind w:firstLine="4962"/>
        <w:rPr>
          <w:sz w:val="20"/>
          <w:szCs w:val="20"/>
        </w:rPr>
      </w:pPr>
      <w:r>
        <w:rPr>
          <w:sz w:val="20"/>
          <w:szCs w:val="20"/>
        </w:rPr>
        <w:t>Мазурского</w:t>
      </w:r>
      <w:r w:rsidRPr="0012705A">
        <w:rPr>
          <w:sz w:val="20"/>
          <w:szCs w:val="20"/>
        </w:rPr>
        <w:t xml:space="preserve"> сельского поселения </w:t>
      </w:r>
    </w:p>
    <w:p w:rsidR="00612B67" w:rsidRPr="0012705A" w:rsidRDefault="00612B67" w:rsidP="00612B67">
      <w:pPr>
        <w:ind w:firstLine="4962"/>
        <w:rPr>
          <w:sz w:val="20"/>
          <w:szCs w:val="20"/>
        </w:rPr>
      </w:pPr>
      <w:r w:rsidRPr="0012705A">
        <w:rPr>
          <w:sz w:val="20"/>
          <w:szCs w:val="20"/>
        </w:rPr>
        <w:t xml:space="preserve">Поворинского муниципального района </w:t>
      </w:r>
    </w:p>
    <w:p w:rsidR="00612B67" w:rsidRPr="0012705A" w:rsidRDefault="00612B67" w:rsidP="00612B67">
      <w:pPr>
        <w:ind w:firstLine="4962"/>
        <w:rPr>
          <w:sz w:val="20"/>
          <w:szCs w:val="20"/>
        </w:rPr>
      </w:pPr>
      <w:r w:rsidRPr="0012705A">
        <w:rPr>
          <w:sz w:val="20"/>
          <w:szCs w:val="20"/>
        </w:rPr>
        <w:t xml:space="preserve">Воронежской области </w:t>
      </w:r>
    </w:p>
    <w:p w:rsidR="00612B67" w:rsidRPr="0012705A" w:rsidRDefault="00612B67" w:rsidP="00612B67">
      <w:pPr>
        <w:ind w:firstLine="4962"/>
        <w:rPr>
          <w:sz w:val="20"/>
          <w:szCs w:val="20"/>
        </w:rPr>
      </w:pPr>
      <w:r>
        <w:rPr>
          <w:sz w:val="20"/>
          <w:szCs w:val="20"/>
        </w:rPr>
        <w:t>от 17</w:t>
      </w:r>
      <w:r w:rsidRPr="0012705A">
        <w:rPr>
          <w:sz w:val="20"/>
          <w:szCs w:val="20"/>
        </w:rPr>
        <w:t>.11.202</w:t>
      </w:r>
      <w:r>
        <w:rPr>
          <w:sz w:val="20"/>
          <w:szCs w:val="20"/>
        </w:rPr>
        <w:t>5</w:t>
      </w:r>
      <w:r w:rsidRPr="0012705A">
        <w:rPr>
          <w:sz w:val="20"/>
          <w:szCs w:val="20"/>
        </w:rPr>
        <w:t xml:space="preserve"> года № </w:t>
      </w:r>
      <w:r>
        <w:rPr>
          <w:sz w:val="20"/>
          <w:szCs w:val="20"/>
        </w:rPr>
        <w:t>37</w:t>
      </w:r>
    </w:p>
    <w:p w:rsidR="00612B67" w:rsidRDefault="00612B67" w:rsidP="00612B67">
      <w:pPr>
        <w:ind w:firstLine="4962"/>
        <w:rPr>
          <w:sz w:val="20"/>
          <w:szCs w:val="20"/>
        </w:rPr>
      </w:pPr>
    </w:p>
    <w:p w:rsidR="00612B67" w:rsidRDefault="00612B67" w:rsidP="00612B67">
      <w:pPr>
        <w:pStyle w:val="af8"/>
        <w:rPr>
          <w:sz w:val="22"/>
          <w:szCs w:val="22"/>
        </w:rPr>
      </w:pPr>
      <w:r>
        <w:rPr>
          <w:sz w:val="22"/>
          <w:szCs w:val="22"/>
        </w:rPr>
        <w:t xml:space="preserve">                                               </w:t>
      </w:r>
    </w:p>
    <w:p w:rsidR="00612B67" w:rsidRPr="0057159F" w:rsidRDefault="00612B67" w:rsidP="00612B67">
      <w:pPr>
        <w:pStyle w:val="af8"/>
        <w:rPr>
          <w:color w:val="FFFFFF"/>
          <w:sz w:val="22"/>
          <w:szCs w:val="22"/>
        </w:rPr>
      </w:pPr>
      <w:r>
        <w:rPr>
          <w:sz w:val="22"/>
          <w:szCs w:val="22"/>
        </w:rPr>
        <w:t xml:space="preserve">                                                   СОВЕТ НАРОДНЫХ ДЕПУТАТОВ                   </w:t>
      </w:r>
      <w:r w:rsidRPr="0057159F">
        <w:rPr>
          <w:color w:val="FFFFFF"/>
          <w:sz w:val="22"/>
          <w:szCs w:val="22"/>
        </w:rPr>
        <w:t>ПРОПРКТ</w:t>
      </w:r>
      <w:r w:rsidRPr="005F4348">
        <w:rPr>
          <w:sz w:val="22"/>
          <w:szCs w:val="22"/>
        </w:rPr>
        <w:t xml:space="preserve"> </w:t>
      </w:r>
      <w:r>
        <w:rPr>
          <w:sz w:val="22"/>
          <w:szCs w:val="22"/>
        </w:rPr>
        <w:t xml:space="preserve">ПРОЕКТ     </w:t>
      </w:r>
    </w:p>
    <w:p w:rsidR="00612B67" w:rsidRDefault="00612B67" w:rsidP="00612B67">
      <w:pPr>
        <w:pStyle w:val="af8"/>
        <w:rPr>
          <w:sz w:val="22"/>
          <w:szCs w:val="22"/>
        </w:rPr>
      </w:pPr>
      <w:r>
        <w:rPr>
          <w:sz w:val="22"/>
          <w:szCs w:val="22"/>
        </w:rPr>
        <w:t>МАЗУРСКОГО СЕЛЬСКОГО ПОСЕЛЕНИЯ</w:t>
      </w:r>
    </w:p>
    <w:p w:rsidR="00612B67" w:rsidRDefault="00612B67" w:rsidP="00612B67">
      <w:pPr>
        <w:pStyle w:val="af8"/>
        <w:rPr>
          <w:sz w:val="22"/>
          <w:szCs w:val="22"/>
        </w:rPr>
      </w:pPr>
      <w:r>
        <w:rPr>
          <w:sz w:val="22"/>
          <w:szCs w:val="22"/>
        </w:rPr>
        <w:t xml:space="preserve"> ПОВОРИНСКОГО МУНИЦИПАЛЬНОГО РАЙОНА</w:t>
      </w:r>
    </w:p>
    <w:p w:rsidR="00612B67" w:rsidRDefault="00612B67" w:rsidP="00612B67">
      <w:pPr>
        <w:pStyle w:val="af8"/>
        <w:rPr>
          <w:sz w:val="22"/>
          <w:szCs w:val="22"/>
        </w:rPr>
      </w:pPr>
      <w:r>
        <w:rPr>
          <w:sz w:val="22"/>
          <w:szCs w:val="22"/>
        </w:rPr>
        <w:t>ВОРОНЕЖСКОЙ ОБЛАСТИ</w:t>
      </w:r>
    </w:p>
    <w:p w:rsidR="00612B67" w:rsidRDefault="00612B67" w:rsidP="00612B67">
      <w:pPr>
        <w:pStyle w:val="af8"/>
        <w:rPr>
          <w:sz w:val="22"/>
          <w:szCs w:val="22"/>
        </w:rPr>
      </w:pPr>
      <w:r>
        <w:rPr>
          <w:sz w:val="22"/>
          <w:szCs w:val="22"/>
        </w:rPr>
        <w:t>РЕШЕНИЕ</w:t>
      </w:r>
    </w:p>
    <w:p w:rsidR="00612B67" w:rsidRDefault="00612B67" w:rsidP="00612B67">
      <w:pPr>
        <w:pStyle w:val="af8"/>
        <w:jc w:val="left"/>
        <w:rPr>
          <w:sz w:val="22"/>
          <w:szCs w:val="22"/>
        </w:rPr>
      </w:pPr>
      <w:r>
        <w:rPr>
          <w:bCs w:val="0"/>
          <w:color w:val="000000"/>
          <w:sz w:val="22"/>
          <w:szCs w:val="22"/>
          <w:shd w:val="clear" w:color="auto" w:fill="FFFFFF"/>
        </w:rPr>
        <w:t xml:space="preserve">От                   г.   № </w:t>
      </w:r>
    </w:p>
    <w:p w:rsidR="00612B67" w:rsidRDefault="00612B67" w:rsidP="00612B67">
      <w:pPr>
        <w:pStyle w:val="af8"/>
        <w:jc w:val="left"/>
        <w:rPr>
          <w:sz w:val="22"/>
          <w:szCs w:val="22"/>
        </w:rPr>
      </w:pPr>
      <w:r>
        <w:rPr>
          <w:sz w:val="22"/>
          <w:szCs w:val="22"/>
        </w:rPr>
        <w:t>О бюджете Мазурского</w:t>
      </w:r>
    </w:p>
    <w:p w:rsidR="00612B67" w:rsidRDefault="00612B67" w:rsidP="00612B67">
      <w:pPr>
        <w:pStyle w:val="af8"/>
        <w:jc w:val="left"/>
        <w:rPr>
          <w:sz w:val="22"/>
          <w:szCs w:val="22"/>
        </w:rPr>
      </w:pPr>
      <w:r>
        <w:rPr>
          <w:sz w:val="22"/>
          <w:szCs w:val="22"/>
        </w:rPr>
        <w:t>сельского поселения на 2026 год</w:t>
      </w:r>
    </w:p>
    <w:p w:rsidR="00612B67" w:rsidRDefault="00612B67" w:rsidP="00612B67">
      <w:pPr>
        <w:pStyle w:val="af8"/>
        <w:jc w:val="left"/>
        <w:rPr>
          <w:sz w:val="22"/>
          <w:szCs w:val="22"/>
        </w:rPr>
      </w:pPr>
      <w:r>
        <w:rPr>
          <w:sz w:val="22"/>
          <w:szCs w:val="22"/>
        </w:rPr>
        <w:t xml:space="preserve">и на плановый период 2027 и 2028 годов </w:t>
      </w:r>
    </w:p>
    <w:p w:rsidR="00612B67" w:rsidRDefault="00612B67" w:rsidP="00612B67">
      <w:pPr>
        <w:pStyle w:val="13"/>
        <w:spacing w:after="0"/>
        <w:ind w:left="709" w:firstLine="0"/>
        <w:jc w:val="center"/>
        <w:rPr>
          <w:sz w:val="22"/>
          <w:szCs w:val="22"/>
        </w:rPr>
      </w:pPr>
      <w:r>
        <w:rPr>
          <w:b w:val="0"/>
          <w:sz w:val="22"/>
          <w:szCs w:val="22"/>
        </w:rPr>
        <w:t>Статья 1.</w:t>
      </w:r>
      <w:r>
        <w:rPr>
          <w:sz w:val="22"/>
          <w:szCs w:val="22"/>
        </w:rPr>
        <w:t xml:space="preserve"> Основные характеристики бюджета Мазурского сельского поселения</w:t>
      </w:r>
    </w:p>
    <w:p w:rsidR="00612B67" w:rsidRDefault="00612B67" w:rsidP="00612B67">
      <w:pPr>
        <w:pStyle w:val="af8"/>
        <w:rPr>
          <w:sz w:val="22"/>
          <w:szCs w:val="22"/>
        </w:rPr>
      </w:pPr>
      <w:r>
        <w:rPr>
          <w:sz w:val="22"/>
          <w:szCs w:val="22"/>
        </w:rPr>
        <w:t>на 2026 год и на плановый период 2027 и 2028 годов</w:t>
      </w:r>
    </w:p>
    <w:p w:rsidR="00612B67" w:rsidRDefault="00612B67" w:rsidP="00612B67">
      <w:pPr>
        <w:pStyle w:val="af8"/>
        <w:jc w:val="both"/>
        <w:rPr>
          <w:b w:val="0"/>
          <w:bCs w:val="0"/>
          <w:sz w:val="22"/>
          <w:szCs w:val="22"/>
        </w:rPr>
      </w:pPr>
      <w:r>
        <w:rPr>
          <w:bCs w:val="0"/>
          <w:sz w:val="22"/>
          <w:szCs w:val="22"/>
        </w:rPr>
        <w:t>1</w:t>
      </w:r>
      <w:r>
        <w:rPr>
          <w:b w:val="0"/>
          <w:bCs w:val="0"/>
          <w:sz w:val="22"/>
          <w:szCs w:val="22"/>
        </w:rPr>
        <w:t>.Утвердить основные характеристики бюджета Мазурского сельского поселения на 2026 год:</w:t>
      </w:r>
    </w:p>
    <w:p w:rsidR="00612B67" w:rsidRDefault="00612B67" w:rsidP="00612B67">
      <w:pPr>
        <w:pStyle w:val="af8"/>
        <w:jc w:val="both"/>
        <w:rPr>
          <w:b w:val="0"/>
          <w:bCs w:val="0"/>
          <w:sz w:val="22"/>
          <w:szCs w:val="22"/>
        </w:rPr>
      </w:pPr>
      <w:r>
        <w:rPr>
          <w:b w:val="0"/>
          <w:bCs w:val="0"/>
          <w:sz w:val="22"/>
          <w:szCs w:val="22"/>
        </w:rPr>
        <w:t xml:space="preserve">1)прогнозируемый общий объем доходов бюджета Мазурского сельского поселения в сумме </w:t>
      </w:r>
      <w:r w:rsidRPr="005F4348">
        <w:rPr>
          <w:b w:val="0"/>
          <w:bCs w:val="0"/>
          <w:sz w:val="22"/>
          <w:szCs w:val="22"/>
        </w:rPr>
        <w:t>15638,9</w:t>
      </w:r>
      <w:r>
        <w:rPr>
          <w:b w:val="0"/>
          <w:bCs w:val="0"/>
          <w:sz w:val="22"/>
          <w:szCs w:val="22"/>
        </w:rPr>
        <w:t xml:space="preserve"> тыс. рублей, из них безвозмездные поступления из областного и районного бюджетов в сумме 13152,9 тыс. рублей, в том числе дотации в сумме 1132,0 </w:t>
      </w:r>
      <w:proofErr w:type="spellStart"/>
      <w:r>
        <w:rPr>
          <w:b w:val="0"/>
          <w:bCs w:val="0"/>
          <w:sz w:val="22"/>
          <w:szCs w:val="22"/>
        </w:rPr>
        <w:t>тыс.рублей</w:t>
      </w:r>
      <w:proofErr w:type="spellEnd"/>
      <w:r>
        <w:rPr>
          <w:b w:val="0"/>
          <w:bCs w:val="0"/>
          <w:sz w:val="22"/>
          <w:szCs w:val="22"/>
        </w:rPr>
        <w:t>, субвенции 224,0 тыс. рублей, межбюджетные трансферты, имеющие целевое назначение в сумме 11796,9 тыс. рублей.</w:t>
      </w:r>
    </w:p>
    <w:p w:rsidR="00612B67" w:rsidRDefault="00612B67" w:rsidP="00612B67">
      <w:pPr>
        <w:pStyle w:val="af8"/>
        <w:jc w:val="both"/>
        <w:rPr>
          <w:b w:val="0"/>
          <w:bCs w:val="0"/>
          <w:sz w:val="22"/>
          <w:szCs w:val="22"/>
        </w:rPr>
      </w:pPr>
      <w:r>
        <w:rPr>
          <w:b w:val="0"/>
          <w:bCs w:val="0"/>
          <w:sz w:val="22"/>
          <w:szCs w:val="22"/>
        </w:rPr>
        <w:t>2)общий объем расходов бюджета Мазурского сельского поселения в сумме 15638,9 тыс. рублей;</w:t>
      </w:r>
    </w:p>
    <w:p w:rsidR="00612B67" w:rsidRDefault="00612B67" w:rsidP="00612B67">
      <w:pPr>
        <w:pStyle w:val="af8"/>
        <w:jc w:val="both"/>
        <w:rPr>
          <w:b w:val="0"/>
          <w:bCs w:val="0"/>
          <w:sz w:val="22"/>
          <w:szCs w:val="22"/>
        </w:rPr>
      </w:pPr>
      <w:r>
        <w:rPr>
          <w:bCs w:val="0"/>
          <w:sz w:val="22"/>
          <w:szCs w:val="22"/>
        </w:rPr>
        <w:t>2</w:t>
      </w:r>
      <w:r>
        <w:rPr>
          <w:b w:val="0"/>
          <w:bCs w:val="0"/>
          <w:sz w:val="22"/>
          <w:szCs w:val="22"/>
        </w:rPr>
        <w:t>.Утвердить основные характеристики бюджета Мазурского сельского поселения на 2027 год и на 2028 год:</w:t>
      </w:r>
    </w:p>
    <w:p w:rsidR="00612B67" w:rsidRDefault="00612B67" w:rsidP="00612B67">
      <w:pPr>
        <w:pStyle w:val="af8"/>
        <w:jc w:val="both"/>
        <w:rPr>
          <w:b w:val="0"/>
          <w:bCs w:val="0"/>
          <w:sz w:val="22"/>
          <w:szCs w:val="22"/>
        </w:rPr>
      </w:pPr>
      <w:r>
        <w:rPr>
          <w:b w:val="0"/>
          <w:bCs w:val="0"/>
          <w:sz w:val="22"/>
          <w:szCs w:val="22"/>
        </w:rPr>
        <w:t>1)прогнозируемый общий объем доходов бюджета Мазурского сельского поселения:</w:t>
      </w:r>
    </w:p>
    <w:p w:rsidR="00612B67" w:rsidRDefault="00612B67" w:rsidP="00612B67">
      <w:pPr>
        <w:pStyle w:val="af8"/>
        <w:jc w:val="both"/>
        <w:rPr>
          <w:b w:val="0"/>
          <w:bCs w:val="0"/>
          <w:sz w:val="22"/>
          <w:szCs w:val="22"/>
        </w:rPr>
      </w:pPr>
      <w:r>
        <w:rPr>
          <w:b w:val="0"/>
          <w:bCs w:val="0"/>
          <w:sz w:val="22"/>
          <w:szCs w:val="22"/>
        </w:rPr>
        <w:t xml:space="preserve">-  на 2027 год в сумме </w:t>
      </w:r>
      <w:r w:rsidRPr="005F4348">
        <w:rPr>
          <w:b w:val="0"/>
          <w:bCs w:val="0"/>
          <w:sz w:val="22"/>
          <w:szCs w:val="22"/>
        </w:rPr>
        <w:t>9701,9 тыс</w:t>
      </w:r>
      <w:r>
        <w:rPr>
          <w:b w:val="0"/>
          <w:bCs w:val="0"/>
          <w:sz w:val="22"/>
          <w:szCs w:val="22"/>
        </w:rPr>
        <w:t>. рублей, из них безвозмездные поступления из областного и районного бюджетов в сумме 7192,9 тыс. рублей,  в том числе дотации в сумме 1220,8 тыс. рублей, субвенции 249,8 тыс. рублей,  межбюджетные трансферты, имеющие целевое назначение в сумме 5722,3 тыс. рублей.</w:t>
      </w:r>
    </w:p>
    <w:p w:rsidR="00612B67" w:rsidRDefault="00612B67" w:rsidP="00612B67">
      <w:pPr>
        <w:pStyle w:val="af8"/>
        <w:jc w:val="both"/>
        <w:rPr>
          <w:b w:val="0"/>
          <w:bCs w:val="0"/>
          <w:sz w:val="22"/>
          <w:szCs w:val="22"/>
        </w:rPr>
      </w:pPr>
      <w:r>
        <w:rPr>
          <w:b w:val="0"/>
          <w:bCs w:val="0"/>
          <w:sz w:val="22"/>
          <w:szCs w:val="22"/>
        </w:rPr>
        <w:t xml:space="preserve">-  на 2028 год в сумме </w:t>
      </w:r>
      <w:r w:rsidRPr="005F4348">
        <w:rPr>
          <w:b w:val="0"/>
          <w:bCs w:val="0"/>
          <w:sz w:val="22"/>
          <w:szCs w:val="22"/>
        </w:rPr>
        <w:t>10022,9</w:t>
      </w:r>
      <w:r>
        <w:rPr>
          <w:b w:val="0"/>
          <w:bCs w:val="0"/>
          <w:sz w:val="22"/>
          <w:szCs w:val="22"/>
        </w:rPr>
        <w:t xml:space="preserve"> тыс. рублей, из них безвозмездные поступления из областного и районного бюджетов в сумме 7491,9 </w:t>
      </w:r>
      <w:proofErr w:type="spellStart"/>
      <w:r>
        <w:rPr>
          <w:b w:val="0"/>
          <w:bCs w:val="0"/>
          <w:sz w:val="22"/>
          <w:szCs w:val="22"/>
        </w:rPr>
        <w:t>тыс.рублей</w:t>
      </w:r>
      <w:proofErr w:type="spellEnd"/>
      <w:r>
        <w:rPr>
          <w:b w:val="0"/>
          <w:bCs w:val="0"/>
          <w:sz w:val="22"/>
          <w:szCs w:val="22"/>
        </w:rPr>
        <w:t xml:space="preserve">, в том числе дотации  в сумме 1310,8 </w:t>
      </w:r>
      <w:proofErr w:type="spellStart"/>
      <w:r>
        <w:rPr>
          <w:b w:val="0"/>
          <w:bCs w:val="0"/>
          <w:sz w:val="22"/>
          <w:szCs w:val="22"/>
        </w:rPr>
        <w:t>тыс.рублей</w:t>
      </w:r>
      <w:proofErr w:type="spellEnd"/>
      <w:r>
        <w:rPr>
          <w:b w:val="0"/>
          <w:bCs w:val="0"/>
          <w:sz w:val="22"/>
          <w:szCs w:val="22"/>
        </w:rPr>
        <w:t>, субвенции 317,8 тыс. рублей, межбюджетные трансферты, имеющие целевое назначение в сумме 5863,3 тыс. рублей.</w:t>
      </w:r>
    </w:p>
    <w:p w:rsidR="00612B67" w:rsidRDefault="00612B67" w:rsidP="00612B67">
      <w:pPr>
        <w:pStyle w:val="af8"/>
        <w:jc w:val="both"/>
        <w:rPr>
          <w:b w:val="0"/>
          <w:spacing w:val="-6"/>
          <w:sz w:val="22"/>
          <w:szCs w:val="22"/>
        </w:rPr>
      </w:pPr>
      <w:r>
        <w:rPr>
          <w:b w:val="0"/>
          <w:spacing w:val="-6"/>
          <w:sz w:val="22"/>
          <w:szCs w:val="22"/>
        </w:rPr>
        <w:t xml:space="preserve">    2) общий объем расходов </w:t>
      </w:r>
      <w:r>
        <w:rPr>
          <w:b w:val="0"/>
          <w:bCs w:val="0"/>
          <w:sz w:val="22"/>
          <w:szCs w:val="22"/>
        </w:rPr>
        <w:t xml:space="preserve">бюджета Мазурского сельского поселения </w:t>
      </w:r>
      <w:r>
        <w:rPr>
          <w:b w:val="0"/>
          <w:spacing w:val="-6"/>
          <w:sz w:val="22"/>
          <w:szCs w:val="22"/>
        </w:rPr>
        <w:t>на 2027 год в сумме   </w:t>
      </w:r>
      <w:r w:rsidRPr="005F4348">
        <w:rPr>
          <w:b w:val="0"/>
          <w:bCs w:val="0"/>
          <w:sz w:val="22"/>
          <w:szCs w:val="22"/>
        </w:rPr>
        <w:t>9701,9</w:t>
      </w:r>
      <w:r>
        <w:rPr>
          <w:b w:val="0"/>
          <w:bCs w:val="0"/>
          <w:sz w:val="22"/>
          <w:szCs w:val="22"/>
        </w:rPr>
        <w:t xml:space="preserve"> </w:t>
      </w:r>
      <w:r>
        <w:rPr>
          <w:b w:val="0"/>
          <w:spacing w:val="-6"/>
          <w:sz w:val="22"/>
          <w:szCs w:val="22"/>
        </w:rPr>
        <w:t xml:space="preserve">тыс. рублей, в том числе условно утвержденные расходы в сумме – 93,3 тыс. рублей, и на 2028 год в сумме  </w:t>
      </w:r>
      <w:r w:rsidRPr="005F4348">
        <w:rPr>
          <w:b w:val="0"/>
          <w:bCs w:val="0"/>
          <w:sz w:val="22"/>
          <w:szCs w:val="22"/>
        </w:rPr>
        <w:t>10022,9</w:t>
      </w:r>
      <w:r>
        <w:rPr>
          <w:b w:val="0"/>
          <w:bCs w:val="0"/>
          <w:sz w:val="22"/>
          <w:szCs w:val="22"/>
        </w:rPr>
        <w:t xml:space="preserve"> </w:t>
      </w:r>
      <w:r>
        <w:rPr>
          <w:b w:val="0"/>
          <w:spacing w:val="-6"/>
          <w:sz w:val="22"/>
          <w:szCs w:val="22"/>
        </w:rPr>
        <w:t>тыс. рублей, в том числе условно утвержденные расходы в сумме 192,1 тыс. рублей.</w:t>
      </w:r>
    </w:p>
    <w:p w:rsidR="00612B67" w:rsidRDefault="00612B67" w:rsidP="00612B67">
      <w:pPr>
        <w:pStyle w:val="af8"/>
        <w:rPr>
          <w:sz w:val="22"/>
          <w:szCs w:val="22"/>
        </w:rPr>
      </w:pPr>
      <w:r>
        <w:rPr>
          <w:b w:val="0"/>
          <w:sz w:val="22"/>
          <w:szCs w:val="22"/>
        </w:rPr>
        <w:t xml:space="preserve">    Статья 2.</w:t>
      </w:r>
      <w:r>
        <w:rPr>
          <w:sz w:val="22"/>
          <w:szCs w:val="22"/>
        </w:rPr>
        <w:t xml:space="preserve"> Поступление доходов бюджета Мазурского сельского поселения по кодам видов доходов, подвидов доходов на 2026 год и на плановый период 2027 и 2028 годов</w:t>
      </w:r>
    </w:p>
    <w:p w:rsidR="00612B67" w:rsidRDefault="00612B67" w:rsidP="00612B67">
      <w:pPr>
        <w:pStyle w:val="af8"/>
        <w:rPr>
          <w:sz w:val="22"/>
          <w:szCs w:val="22"/>
        </w:rPr>
      </w:pPr>
    </w:p>
    <w:p w:rsidR="00612B67" w:rsidRDefault="00612B67" w:rsidP="00612B67">
      <w:pPr>
        <w:ind w:firstLine="708"/>
        <w:rPr>
          <w:sz w:val="22"/>
          <w:szCs w:val="22"/>
        </w:rPr>
      </w:pPr>
      <w:r>
        <w:rPr>
          <w:sz w:val="22"/>
          <w:szCs w:val="22"/>
        </w:rPr>
        <w:t xml:space="preserve">Утвердить поступление доходов </w:t>
      </w:r>
      <w:r>
        <w:rPr>
          <w:bCs/>
          <w:sz w:val="22"/>
          <w:szCs w:val="22"/>
        </w:rPr>
        <w:t xml:space="preserve">Мазурского сельского поселения </w:t>
      </w:r>
      <w:r>
        <w:rPr>
          <w:sz w:val="22"/>
          <w:szCs w:val="22"/>
        </w:rPr>
        <w:t>по кодам видов доходов, подвидов доходов на 2026 год и на плановый период 2027 и 2028 годов согласно приложению 1 к</w:t>
      </w:r>
      <w:r>
        <w:rPr>
          <w:bCs/>
          <w:sz w:val="22"/>
          <w:szCs w:val="22"/>
        </w:rPr>
        <w:t xml:space="preserve"> настоящему решению</w:t>
      </w:r>
      <w:r>
        <w:rPr>
          <w:sz w:val="22"/>
          <w:szCs w:val="22"/>
        </w:rPr>
        <w:t>.</w:t>
      </w:r>
    </w:p>
    <w:p w:rsidR="00612B67" w:rsidRDefault="00612B67" w:rsidP="00612B67">
      <w:pPr>
        <w:pStyle w:val="13"/>
        <w:spacing w:after="0"/>
        <w:ind w:left="709" w:firstLine="0"/>
        <w:jc w:val="center"/>
        <w:rPr>
          <w:sz w:val="22"/>
          <w:szCs w:val="22"/>
        </w:rPr>
      </w:pPr>
      <w:r>
        <w:rPr>
          <w:b w:val="0"/>
          <w:sz w:val="22"/>
          <w:szCs w:val="22"/>
        </w:rPr>
        <w:t>Статья 3.</w:t>
      </w:r>
      <w:r>
        <w:rPr>
          <w:sz w:val="22"/>
          <w:szCs w:val="22"/>
        </w:rPr>
        <w:t xml:space="preserve"> Особенности использования средств, получаемых муниципальными казенными учреждениями</w:t>
      </w:r>
    </w:p>
    <w:p w:rsidR="00612B67" w:rsidRDefault="00612B67" w:rsidP="00612B67">
      <w:pPr>
        <w:tabs>
          <w:tab w:val="left" w:pos="993"/>
        </w:tabs>
        <w:adjustRightInd w:val="0"/>
        <w:jc w:val="both"/>
        <w:rPr>
          <w:sz w:val="22"/>
          <w:szCs w:val="22"/>
        </w:rPr>
      </w:pPr>
      <w:r>
        <w:rPr>
          <w:rFonts w:eastAsia="Calibri"/>
          <w:sz w:val="22"/>
          <w:szCs w:val="22"/>
        </w:rPr>
        <w:t xml:space="preserve">        1.Установить, что составление и организация исполнения местного бюджета осуществляется с использованием лицевого счета бюджета поселения открытого в отделении УФК по Поворинскому району Воронежской области.</w:t>
      </w:r>
    </w:p>
    <w:p w:rsidR="00612B67" w:rsidRDefault="00612B67" w:rsidP="00612B67">
      <w:pPr>
        <w:tabs>
          <w:tab w:val="left" w:pos="993"/>
        </w:tabs>
        <w:adjustRightInd w:val="0"/>
        <w:jc w:val="both"/>
        <w:rPr>
          <w:sz w:val="22"/>
          <w:szCs w:val="22"/>
        </w:rPr>
      </w:pPr>
      <w:r>
        <w:rPr>
          <w:rFonts w:eastAsia="Calibri"/>
          <w:sz w:val="22"/>
          <w:szCs w:val="22"/>
        </w:rPr>
        <w:t xml:space="preserve">       2.Кассовое обслуживание исполнения бюджета Мазурского сельского поселения осуществляется администрацией сельского поселения по всем разделам, подразделам, целевым статьям и видам расходов бюджетов Российской Федерации.</w:t>
      </w:r>
    </w:p>
    <w:p w:rsidR="00612B67" w:rsidRDefault="00612B67" w:rsidP="00612B67">
      <w:pPr>
        <w:tabs>
          <w:tab w:val="left" w:pos="993"/>
        </w:tabs>
        <w:adjustRightInd w:val="0"/>
        <w:jc w:val="both"/>
        <w:rPr>
          <w:sz w:val="22"/>
          <w:szCs w:val="22"/>
        </w:rPr>
      </w:pPr>
      <w:r>
        <w:rPr>
          <w:rFonts w:eastAsia="Calibri"/>
          <w:sz w:val="22"/>
          <w:szCs w:val="22"/>
        </w:rPr>
        <w:t xml:space="preserve">        3.Установить, что средства, полученные от предпринимательской и иной приносящей доход деятельности, не могут направляться муниципальными и казенными учреждениями на создание других организаций.</w:t>
      </w:r>
    </w:p>
    <w:p w:rsidR="00612B67" w:rsidRDefault="00612B67" w:rsidP="00612B67">
      <w:pPr>
        <w:pStyle w:val="13"/>
        <w:spacing w:after="0"/>
        <w:ind w:left="709" w:firstLine="0"/>
        <w:jc w:val="center"/>
        <w:rPr>
          <w:sz w:val="22"/>
          <w:szCs w:val="22"/>
        </w:rPr>
      </w:pPr>
      <w:r>
        <w:rPr>
          <w:b w:val="0"/>
          <w:sz w:val="22"/>
          <w:szCs w:val="22"/>
        </w:rPr>
        <w:t>Статья 4.</w:t>
      </w:r>
      <w:r>
        <w:rPr>
          <w:sz w:val="22"/>
          <w:szCs w:val="22"/>
        </w:rPr>
        <w:t xml:space="preserve"> Особенности использования бюджетных ассигнований по обеспечению деятельности  органов местного самоуправления Мазурского сельского поселения</w:t>
      </w:r>
    </w:p>
    <w:p w:rsidR="00612B67" w:rsidRDefault="00612B67" w:rsidP="00612B67">
      <w:pPr>
        <w:jc w:val="both"/>
        <w:rPr>
          <w:sz w:val="22"/>
          <w:szCs w:val="22"/>
        </w:rPr>
      </w:pPr>
      <w:proofErr w:type="gramStart"/>
      <w:r>
        <w:rPr>
          <w:sz w:val="22"/>
          <w:szCs w:val="22"/>
        </w:rPr>
        <w:t xml:space="preserve">Органы местного самоуправления Мазурского сельского поселения Поворинского муниципального района Воронежской области не вправе принимать решения, приводящие к увеличению в 2025 году численности муниципальных служащих и работников муниципальных казенных учреждений и организаций бюджетной </w:t>
      </w:r>
      <w:r>
        <w:rPr>
          <w:sz w:val="22"/>
          <w:szCs w:val="22"/>
        </w:rPr>
        <w:lastRenderedPageBreak/>
        <w:t>сферы, за исключением установленных федеральными законами и законами Воронежской области случаев передачи отдельных государственных полномочий органам местного самоуправления сельских поселений, осуществляемых за счет субвенций из соответствующего бюджета</w:t>
      </w:r>
      <w:proofErr w:type="gramEnd"/>
    </w:p>
    <w:p w:rsidR="00612B67" w:rsidRDefault="00612B67" w:rsidP="00612B67">
      <w:pPr>
        <w:pStyle w:val="af8"/>
        <w:rPr>
          <w:sz w:val="22"/>
          <w:szCs w:val="22"/>
        </w:rPr>
      </w:pPr>
      <w:r>
        <w:rPr>
          <w:b w:val="0"/>
          <w:sz w:val="22"/>
          <w:szCs w:val="22"/>
        </w:rPr>
        <w:t>Статья 5.</w:t>
      </w:r>
      <w:r>
        <w:rPr>
          <w:sz w:val="22"/>
          <w:szCs w:val="22"/>
        </w:rPr>
        <w:t xml:space="preserve"> Бюджетные ассигнования бюджета Мазурского сельского поселения на 2026 год и на плановый период 2027 и 2028 годов</w:t>
      </w:r>
    </w:p>
    <w:p w:rsidR="00612B67" w:rsidRPr="00A05734" w:rsidRDefault="00612B67" w:rsidP="00612B67">
      <w:pPr>
        <w:pStyle w:val="af8"/>
        <w:jc w:val="left"/>
        <w:rPr>
          <w:b w:val="0"/>
          <w:sz w:val="22"/>
          <w:szCs w:val="22"/>
        </w:rPr>
      </w:pPr>
      <w:r>
        <w:rPr>
          <w:spacing w:val="-4"/>
          <w:sz w:val="22"/>
          <w:szCs w:val="22"/>
        </w:rPr>
        <w:t>1</w:t>
      </w:r>
      <w:r w:rsidRPr="00A05734">
        <w:rPr>
          <w:b w:val="0"/>
          <w:spacing w:val="-4"/>
          <w:sz w:val="22"/>
          <w:szCs w:val="22"/>
        </w:rPr>
        <w:t xml:space="preserve">.Утвердить ведомственную структуру расходов бюджета Мазурского сельского поселения </w:t>
      </w:r>
      <w:r w:rsidRPr="00A05734">
        <w:rPr>
          <w:b w:val="0"/>
          <w:sz w:val="22"/>
          <w:szCs w:val="22"/>
        </w:rPr>
        <w:t>на 2026 год и на плановый период 2027 и 2028 годов</w:t>
      </w:r>
      <w:r>
        <w:rPr>
          <w:b w:val="0"/>
          <w:sz w:val="22"/>
          <w:szCs w:val="22"/>
        </w:rPr>
        <w:t xml:space="preserve"> </w:t>
      </w:r>
      <w:r w:rsidRPr="00A05734">
        <w:rPr>
          <w:b w:val="0"/>
          <w:sz w:val="22"/>
          <w:szCs w:val="22"/>
        </w:rPr>
        <w:t xml:space="preserve"> согласно приложению 2</w:t>
      </w:r>
      <w:r w:rsidRPr="00A05734">
        <w:rPr>
          <w:b w:val="0"/>
          <w:bCs w:val="0"/>
          <w:sz w:val="22"/>
          <w:szCs w:val="22"/>
        </w:rPr>
        <w:t>к настоящему решению</w:t>
      </w:r>
      <w:r w:rsidRPr="00A05734">
        <w:rPr>
          <w:b w:val="0"/>
          <w:sz w:val="22"/>
          <w:szCs w:val="22"/>
        </w:rPr>
        <w:t>;</w:t>
      </w:r>
    </w:p>
    <w:p w:rsidR="00612B67" w:rsidRDefault="00612B67" w:rsidP="00612B67">
      <w:pPr>
        <w:rPr>
          <w:sz w:val="22"/>
          <w:szCs w:val="22"/>
        </w:rPr>
      </w:pPr>
      <w:r>
        <w:rPr>
          <w:sz w:val="22"/>
          <w:szCs w:val="22"/>
        </w:rPr>
        <w:t xml:space="preserve">2.Утвердить распределение бюджетных ассигнований по разделам, подразделам, целевым статьям (муниципальным программам), группам </w:t>
      </w:r>
      <w:proofErr w:type="gramStart"/>
      <w:r>
        <w:rPr>
          <w:sz w:val="22"/>
          <w:szCs w:val="22"/>
        </w:rPr>
        <w:t>видов расходов классификации расходов бюджета Мазурского сельского  поселения</w:t>
      </w:r>
      <w:proofErr w:type="gramEnd"/>
      <w:r>
        <w:rPr>
          <w:sz w:val="22"/>
          <w:szCs w:val="22"/>
        </w:rPr>
        <w:t xml:space="preserve"> </w:t>
      </w:r>
      <w:r w:rsidRPr="00A05734">
        <w:rPr>
          <w:sz w:val="22"/>
          <w:szCs w:val="22"/>
        </w:rPr>
        <w:t>на 2026 год и на плановый период 2027 и 2028 годов</w:t>
      </w:r>
      <w:r>
        <w:rPr>
          <w:sz w:val="22"/>
          <w:szCs w:val="22"/>
        </w:rPr>
        <w:t xml:space="preserve"> согласно приложению 3</w:t>
      </w:r>
      <w:r>
        <w:rPr>
          <w:bCs/>
          <w:sz w:val="22"/>
          <w:szCs w:val="22"/>
        </w:rPr>
        <w:t>к настоящему решению</w:t>
      </w:r>
      <w:r>
        <w:rPr>
          <w:sz w:val="22"/>
          <w:szCs w:val="22"/>
        </w:rPr>
        <w:t>;</w:t>
      </w:r>
    </w:p>
    <w:p w:rsidR="00612B67" w:rsidRDefault="00612B67" w:rsidP="00612B67">
      <w:pPr>
        <w:rPr>
          <w:sz w:val="22"/>
          <w:szCs w:val="22"/>
        </w:rPr>
      </w:pPr>
      <w:r>
        <w:rPr>
          <w:sz w:val="22"/>
          <w:szCs w:val="22"/>
        </w:rPr>
        <w:t xml:space="preserve">3.Утвердить распределение бюджетных ассигнований по целевым статьям (муниципальным программам), группам видов расходов, разделам, подразделам классификации расходов бюджета Мазурского сельского поселения </w:t>
      </w:r>
      <w:r w:rsidRPr="00A05734">
        <w:rPr>
          <w:sz w:val="22"/>
          <w:szCs w:val="22"/>
        </w:rPr>
        <w:t>на 2026 год и на плановый период 2027 и 2028 годов</w:t>
      </w:r>
      <w:r>
        <w:rPr>
          <w:sz w:val="22"/>
          <w:szCs w:val="22"/>
        </w:rPr>
        <w:t xml:space="preserve"> согласно приложению 4</w:t>
      </w:r>
      <w:r>
        <w:rPr>
          <w:bCs/>
          <w:sz w:val="22"/>
          <w:szCs w:val="22"/>
        </w:rPr>
        <w:t>к настоящему решению</w:t>
      </w:r>
      <w:r>
        <w:rPr>
          <w:sz w:val="22"/>
          <w:szCs w:val="22"/>
        </w:rPr>
        <w:t>;</w:t>
      </w:r>
    </w:p>
    <w:p w:rsidR="00612B67" w:rsidRDefault="00612B67" w:rsidP="00612B67">
      <w:pPr>
        <w:pStyle w:val="13"/>
        <w:spacing w:after="0"/>
        <w:ind w:left="709" w:firstLine="0"/>
        <w:jc w:val="both"/>
        <w:rPr>
          <w:sz w:val="24"/>
          <w:szCs w:val="24"/>
        </w:rPr>
      </w:pPr>
      <w:r>
        <w:rPr>
          <w:b w:val="0"/>
          <w:sz w:val="22"/>
          <w:szCs w:val="22"/>
        </w:rPr>
        <w:t>Статья 6</w:t>
      </w:r>
      <w:r>
        <w:rPr>
          <w:b w:val="0"/>
          <w:sz w:val="24"/>
          <w:szCs w:val="24"/>
        </w:rPr>
        <w:t>.</w:t>
      </w:r>
      <w:r>
        <w:rPr>
          <w:sz w:val="24"/>
          <w:szCs w:val="24"/>
        </w:rPr>
        <w:t>Бюджетные ассигнования на предоставление межбюджетных трансфертов из бюджета Мазурского сельского поселения бюджету Поворинского муниципального района на 2026 год и на плановый период 2027 и 2028 годов</w:t>
      </w:r>
    </w:p>
    <w:p w:rsidR="00612B67" w:rsidRDefault="00612B67" w:rsidP="00612B67">
      <w:pPr>
        <w:numPr>
          <w:ilvl w:val="0"/>
          <w:numId w:val="37"/>
        </w:numPr>
        <w:ind w:left="284" w:hanging="284"/>
        <w:rPr>
          <w:color w:val="FF0000"/>
          <w:sz w:val="22"/>
          <w:szCs w:val="22"/>
        </w:rPr>
      </w:pPr>
      <w:r>
        <w:rPr>
          <w:sz w:val="22"/>
          <w:szCs w:val="22"/>
        </w:rPr>
        <w:t xml:space="preserve">Утвердить  бюджетные ассигнования на предоставление межбюджетных трансфертов из бюджета Мазурского сельского поселения бюджету Поворинского муниципального района Воронежской области </w:t>
      </w:r>
      <w:r w:rsidRPr="00A05734">
        <w:rPr>
          <w:sz w:val="22"/>
          <w:szCs w:val="22"/>
        </w:rPr>
        <w:t>на 2026 год и на плановый период 2027 и 2028 годов</w:t>
      </w:r>
      <w:r>
        <w:rPr>
          <w:sz w:val="22"/>
          <w:szCs w:val="22"/>
        </w:rPr>
        <w:t xml:space="preserve"> согласно приложению 5</w:t>
      </w:r>
      <w:r>
        <w:rPr>
          <w:color w:val="FF0000"/>
          <w:sz w:val="22"/>
          <w:szCs w:val="22"/>
        </w:rPr>
        <w:t>;</w:t>
      </w:r>
    </w:p>
    <w:p w:rsidR="00612B67" w:rsidRDefault="00612B67" w:rsidP="00612B67">
      <w:pPr>
        <w:numPr>
          <w:ilvl w:val="0"/>
          <w:numId w:val="37"/>
        </w:numPr>
        <w:ind w:left="284" w:hanging="284"/>
        <w:rPr>
          <w:sz w:val="22"/>
          <w:szCs w:val="22"/>
        </w:rPr>
      </w:pPr>
      <w:r>
        <w:rPr>
          <w:sz w:val="22"/>
          <w:szCs w:val="22"/>
        </w:rPr>
        <w:t>Утвердить  м</w:t>
      </w:r>
      <w:r>
        <w:rPr>
          <w:color w:val="000000"/>
          <w:sz w:val="22"/>
          <w:szCs w:val="22"/>
        </w:rPr>
        <w:t xml:space="preserve">етодику расчета объема межбюджетных трансфертов, предоставляемых из бюджета Мазурского сельского поселения бюджету Поворинского муниципального района </w:t>
      </w:r>
      <w:r>
        <w:rPr>
          <w:sz w:val="22"/>
          <w:szCs w:val="22"/>
        </w:rPr>
        <w:t xml:space="preserve">согласно приложению </w:t>
      </w:r>
      <w:r>
        <w:rPr>
          <w:sz w:val="22"/>
          <w:szCs w:val="22"/>
          <w:lang w:val="en-US"/>
        </w:rPr>
        <w:t>6</w:t>
      </w:r>
      <w:r>
        <w:rPr>
          <w:bCs/>
          <w:sz w:val="22"/>
          <w:szCs w:val="22"/>
        </w:rPr>
        <w:t>к настоящему решению</w:t>
      </w:r>
      <w:r>
        <w:rPr>
          <w:sz w:val="22"/>
          <w:szCs w:val="22"/>
        </w:rPr>
        <w:t>.</w:t>
      </w:r>
    </w:p>
    <w:p w:rsidR="00612B67" w:rsidRDefault="00612B67" w:rsidP="00612B67">
      <w:pPr>
        <w:pStyle w:val="13"/>
        <w:spacing w:before="0" w:after="0"/>
        <w:ind w:left="709" w:firstLine="0"/>
        <w:jc w:val="center"/>
        <w:rPr>
          <w:sz w:val="22"/>
          <w:szCs w:val="22"/>
        </w:rPr>
      </w:pPr>
      <w:r>
        <w:rPr>
          <w:b w:val="0"/>
          <w:sz w:val="22"/>
          <w:szCs w:val="22"/>
        </w:rPr>
        <w:t xml:space="preserve">Статья 7. </w:t>
      </w:r>
      <w:proofErr w:type="gramStart"/>
      <w:r>
        <w:rPr>
          <w:sz w:val="22"/>
          <w:szCs w:val="22"/>
        </w:rPr>
        <w:t>Муниципальное внутренние заимствование Мазурского сельского поселения, муниципальный внутренний долг Мазурского сельского поселения и предоставление гарантий Мазурского сельского поселения в валюте Российской Федерации</w:t>
      </w:r>
      <w:proofErr w:type="gramEnd"/>
    </w:p>
    <w:p w:rsidR="00612B67" w:rsidRDefault="00612B67" w:rsidP="00612B67">
      <w:pPr>
        <w:rPr>
          <w:sz w:val="22"/>
          <w:szCs w:val="22"/>
        </w:rPr>
      </w:pPr>
      <w:r>
        <w:rPr>
          <w:sz w:val="22"/>
          <w:szCs w:val="22"/>
        </w:rPr>
        <w:t xml:space="preserve">1.Установить верхний предел муниципального внутреннего долга бюджета Мазурского сельского поселения в валюте Российской Федерации на 1 января 2027 года в сумме 0 </w:t>
      </w:r>
      <w:proofErr w:type="spellStart"/>
      <w:r>
        <w:rPr>
          <w:sz w:val="22"/>
          <w:szCs w:val="22"/>
        </w:rPr>
        <w:t>тыс</w:t>
      </w:r>
      <w:proofErr w:type="gramStart"/>
      <w:r>
        <w:rPr>
          <w:sz w:val="22"/>
          <w:szCs w:val="22"/>
        </w:rPr>
        <w:t>.р</w:t>
      </w:r>
      <w:proofErr w:type="gramEnd"/>
      <w:r>
        <w:rPr>
          <w:sz w:val="22"/>
          <w:szCs w:val="22"/>
        </w:rPr>
        <w:t>ублей</w:t>
      </w:r>
      <w:proofErr w:type="spellEnd"/>
      <w:r>
        <w:rPr>
          <w:sz w:val="22"/>
          <w:szCs w:val="22"/>
        </w:rPr>
        <w:t xml:space="preserve">, на 1 января 2028 года в сумме </w:t>
      </w:r>
    </w:p>
    <w:p w:rsidR="00612B67" w:rsidRDefault="00612B67" w:rsidP="00612B67">
      <w:pPr>
        <w:rPr>
          <w:sz w:val="22"/>
          <w:szCs w:val="22"/>
        </w:rPr>
      </w:pPr>
      <w:r>
        <w:rPr>
          <w:sz w:val="22"/>
          <w:szCs w:val="22"/>
        </w:rPr>
        <w:t xml:space="preserve">0 </w:t>
      </w:r>
      <w:proofErr w:type="spellStart"/>
      <w:r>
        <w:rPr>
          <w:sz w:val="22"/>
          <w:szCs w:val="22"/>
        </w:rPr>
        <w:t>тыс</w:t>
      </w:r>
      <w:proofErr w:type="gramStart"/>
      <w:r>
        <w:rPr>
          <w:sz w:val="22"/>
          <w:szCs w:val="22"/>
        </w:rPr>
        <w:t>.р</w:t>
      </w:r>
      <w:proofErr w:type="gramEnd"/>
      <w:r>
        <w:rPr>
          <w:sz w:val="22"/>
          <w:szCs w:val="22"/>
        </w:rPr>
        <w:t>ублей</w:t>
      </w:r>
      <w:proofErr w:type="spellEnd"/>
      <w:r>
        <w:rPr>
          <w:sz w:val="22"/>
          <w:szCs w:val="22"/>
        </w:rPr>
        <w:t xml:space="preserve">, на 1 января 2029 года в сумме 0 </w:t>
      </w:r>
      <w:proofErr w:type="spellStart"/>
      <w:r>
        <w:rPr>
          <w:sz w:val="22"/>
          <w:szCs w:val="22"/>
        </w:rPr>
        <w:t>тыс.рублей</w:t>
      </w:r>
      <w:proofErr w:type="spellEnd"/>
      <w:r>
        <w:rPr>
          <w:sz w:val="22"/>
          <w:szCs w:val="22"/>
        </w:rPr>
        <w:t xml:space="preserve"> в том числе верхний предел долга по муниципальным гарантиям Мазурского сельского поселения в валюте  Российской Федерации на 1 января 2027 года в сумме 0 </w:t>
      </w:r>
      <w:proofErr w:type="spellStart"/>
      <w:r>
        <w:rPr>
          <w:sz w:val="22"/>
          <w:szCs w:val="22"/>
        </w:rPr>
        <w:t>тыс.рублей</w:t>
      </w:r>
      <w:proofErr w:type="spellEnd"/>
      <w:r>
        <w:rPr>
          <w:sz w:val="22"/>
          <w:szCs w:val="22"/>
        </w:rPr>
        <w:t xml:space="preserve">, на 1 января 2028 года в сумме 0 </w:t>
      </w:r>
      <w:proofErr w:type="spellStart"/>
      <w:r>
        <w:rPr>
          <w:sz w:val="22"/>
          <w:szCs w:val="22"/>
        </w:rPr>
        <w:t>тыс.рублей</w:t>
      </w:r>
      <w:proofErr w:type="spellEnd"/>
      <w:r>
        <w:rPr>
          <w:sz w:val="22"/>
          <w:szCs w:val="22"/>
        </w:rPr>
        <w:t>, на 1 января 2029 года в сумме</w:t>
      </w:r>
    </w:p>
    <w:p w:rsidR="00612B67" w:rsidRDefault="00612B67" w:rsidP="00612B67">
      <w:pPr>
        <w:rPr>
          <w:sz w:val="22"/>
          <w:szCs w:val="22"/>
        </w:rPr>
      </w:pPr>
      <w:r>
        <w:rPr>
          <w:sz w:val="22"/>
          <w:szCs w:val="22"/>
        </w:rPr>
        <w:t xml:space="preserve"> 0 </w:t>
      </w:r>
      <w:proofErr w:type="spellStart"/>
      <w:r>
        <w:rPr>
          <w:sz w:val="22"/>
          <w:szCs w:val="22"/>
        </w:rPr>
        <w:t>тыс</w:t>
      </w:r>
      <w:proofErr w:type="gramStart"/>
      <w:r>
        <w:rPr>
          <w:sz w:val="22"/>
          <w:szCs w:val="22"/>
        </w:rPr>
        <w:t>.р</w:t>
      </w:r>
      <w:proofErr w:type="gramEnd"/>
      <w:r>
        <w:rPr>
          <w:sz w:val="22"/>
          <w:szCs w:val="22"/>
        </w:rPr>
        <w:t>ублей</w:t>
      </w:r>
      <w:proofErr w:type="spellEnd"/>
      <w:r>
        <w:rPr>
          <w:sz w:val="22"/>
          <w:szCs w:val="22"/>
        </w:rPr>
        <w:t>.</w:t>
      </w:r>
    </w:p>
    <w:p w:rsidR="00612B67" w:rsidRDefault="00612B67" w:rsidP="00612B67">
      <w:pPr>
        <w:rPr>
          <w:sz w:val="22"/>
          <w:szCs w:val="22"/>
        </w:rPr>
      </w:pPr>
      <w:r>
        <w:rPr>
          <w:sz w:val="22"/>
          <w:szCs w:val="22"/>
        </w:rPr>
        <w:t>2.Утвердить объем расходов на обслуживание муниципального долга Мазурского сельского поселения на 2026 год и на плановый период 2027 и 2028 годов в сумме 0,00 тыс. рублей</w:t>
      </w:r>
    </w:p>
    <w:p w:rsidR="00612B67" w:rsidRDefault="00612B67" w:rsidP="00612B67">
      <w:pPr>
        <w:autoSpaceDE w:val="0"/>
        <w:autoSpaceDN w:val="0"/>
        <w:adjustRightInd w:val="0"/>
        <w:rPr>
          <w:sz w:val="22"/>
          <w:szCs w:val="22"/>
        </w:rPr>
      </w:pPr>
      <w:r>
        <w:rPr>
          <w:sz w:val="22"/>
          <w:szCs w:val="22"/>
        </w:rPr>
        <w:t>3.Утвердить программу муниципальных внутренних заимствований Мазурского сельского поселения на 2026 год и на плановый период 2027 и 2028 годов согласно приложению 7 к настоящему решению.</w:t>
      </w:r>
    </w:p>
    <w:p w:rsidR="00612B67" w:rsidRDefault="00612B67" w:rsidP="00612B67">
      <w:pPr>
        <w:autoSpaceDE w:val="0"/>
        <w:autoSpaceDN w:val="0"/>
        <w:adjustRightInd w:val="0"/>
        <w:rPr>
          <w:sz w:val="22"/>
          <w:szCs w:val="22"/>
        </w:rPr>
      </w:pPr>
      <w:r>
        <w:rPr>
          <w:sz w:val="22"/>
          <w:szCs w:val="22"/>
        </w:rPr>
        <w:t>4. Утвердить программу муниципальных гарантий Мазурского сельского поселения на 2026 год и на плановый период 2027 и 2028 годов согласно приложению 8 к настоящему решению</w:t>
      </w:r>
    </w:p>
    <w:p w:rsidR="00612B67" w:rsidRDefault="00612B67" w:rsidP="00612B67">
      <w:pPr>
        <w:pStyle w:val="13"/>
        <w:spacing w:after="0"/>
        <w:jc w:val="center"/>
        <w:rPr>
          <w:sz w:val="22"/>
          <w:szCs w:val="22"/>
        </w:rPr>
      </w:pPr>
      <w:r>
        <w:rPr>
          <w:b w:val="0"/>
          <w:sz w:val="22"/>
          <w:szCs w:val="22"/>
        </w:rPr>
        <w:t xml:space="preserve">Статья 8. </w:t>
      </w:r>
      <w:r>
        <w:rPr>
          <w:sz w:val="22"/>
          <w:szCs w:val="22"/>
        </w:rPr>
        <w:t>Особенности исполнения бюджета Мазурского сельского поселения в 2026 году</w:t>
      </w:r>
    </w:p>
    <w:p w:rsidR="00612B67" w:rsidRDefault="00612B67" w:rsidP="00612B67">
      <w:pPr>
        <w:rPr>
          <w:sz w:val="22"/>
          <w:szCs w:val="22"/>
        </w:rPr>
      </w:pPr>
      <w:proofErr w:type="gramStart"/>
      <w:r>
        <w:rPr>
          <w:sz w:val="22"/>
          <w:szCs w:val="22"/>
        </w:rPr>
        <w:t>1.Установить, что остатки средств бюджета поселения на счетах бюджета по состоянию на 1января 2026 года, образовавшиеся в связи с неполным использованием бюджетных ассигнований по средствам, поступившим в 2025 году из областного, районного бюджетов, направляются в 2026 году в качестве дополнительных бюджетных ассигнований на те же цели.</w:t>
      </w:r>
      <w:proofErr w:type="gramEnd"/>
    </w:p>
    <w:p w:rsidR="00612B67" w:rsidRDefault="00612B67" w:rsidP="00612B67">
      <w:pPr>
        <w:pStyle w:val="af8"/>
        <w:jc w:val="left"/>
        <w:rPr>
          <w:b w:val="0"/>
          <w:bCs w:val="0"/>
          <w:sz w:val="22"/>
          <w:szCs w:val="22"/>
        </w:rPr>
      </w:pPr>
      <w:r>
        <w:rPr>
          <w:b w:val="0"/>
          <w:bCs w:val="0"/>
          <w:sz w:val="22"/>
          <w:szCs w:val="22"/>
        </w:rPr>
        <w:t>2.Установить, что остатки средств бюджета поселения на начало текущего финансового года могут направляться в текущем финансовом году на покрытие временных кассовых разрывов.</w:t>
      </w:r>
    </w:p>
    <w:p w:rsidR="00612B67" w:rsidRDefault="00612B67" w:rsidP="00612B67">
      <w:pPr>
        <w:jc w:val="both"/>
        <w:rPr>
          <w:sz w:val="22"/>
          <w:szCs w:val="22"/>
        </w:rPr>
      </w:pPr>
      <w:r>
        <w:rPr>
          <w:sz w:val="22"/>
          <w:szCs w:val="22"/>
        </w:rPr>
        <w:t>3.Установить, что финансирование расходов бюджета осуществляется по мере поступления доходов пропорционально статьям расходов.</w:t>
      </w:r>
    </w:p>
    <w:p w:rsidR="00612B67" w:rsidRDefault="00612B67" w:rsidP="00612B67">
      <w:pPr>
        <w:jc w:val="both"/>
        <w:rPr>
          <w:sz w:val="22"/>
          <w:szCs w:val="22"/>
        </w:rPr>
      </w:pPr>
      <w:r>
        <w:rPr>
          <w:sz w:val="22"/>
          <w:szCs w:val="22"/>
        </w:rPr>
        <w:t>4.Установить, что в ходе исполнения бюджета, Мазурское сельское поселение имеет право вносить изменения в сводную бюджетную роспись в следующих случаях:</w:t>
      </w:r>
    </w:p>
    <w:p w:rsidR="00612B67" w:rsidRDefault="00612B67" w:rsidP="00612B67">
      <w:pPr>
        <w:jc w:val="both"/>
        <w:rPr>
          <w:sz w:val="22"/>
          <w:szCs w:val="22"/>
        </w:rPr>
      </w:pPr>
      <w:r>
        <w:rPr>
          <w:sz w:val="22"/>
          <w:szCs w:val="22"/>
        </w:rPr>
        <w:t>–в связи с выделением средств из резервного фонда администрации</w:t>
      </w:r>
    </w:p>
    <w:p w:rsidR="00612B67" w:rsidRDefault="00612B67" w:rsidP="00612B67">
      <w:pPr>
        <w:jc w:val="both"/>
        <w:rPr>
          <w:sz w:val="22"/>
          <w:szCs w:val="22"/>
        </w:rPr>
      </w:pPr>
      <w:r>
        <w:rPr>
          <w:sz w:val="22"/>
          <w:szCs w:val="22"/>
        </w:rPr>
        <w:t>–в связи с поступлением средств из областного бюджета или передачей средств в областной бюджет</w:t>
      </w:r>
    </w:p>
    <w:p w:rsidR="00612B67" w:rsidRDefault="00612B67" w:rsidP="00612B67">
      <w:pPr>
        <w:jc w:val="both"/>
        <w:rPr>
          <w:sz w:val="22"/>
          <w:szCs w:val="22"/>
        </w:rPr>
      </w:pPr>
      <w:r>
        <w:rPr>
          <w:sz w:val="22"/>
          <w:szCs w:val="22"/>
        </w:rPr>
        <w:t xml:space="preserve">–в связи с перемещением бюджетных ассигнований, выделенных главному распорядителю средств бюджета между разделами, подразделами, целевыми статьями и видами </w:t>
      </w:r>
      <w:proofErr w:type="gramStart"/>
      <w:r>
        <w:rPr>
          <w:sz w:val="22"/>
          <w:szCs w:val="22"/>
        </w:rPr>
        <w:t>расходов функциональной классификации расходов бюджета Российской Федерации</w:t>
      </w:r>
      <w:proofErr w:type="gramEnd"/>
      <w:r>
        <w:rPr>
          <w:sz w:val="22"/>
          <w:szCs w:val="22"/>
        </w:rPr>
        <w:t>.</w:t>
      </w:r>
    </w:p>
    <w:p w:rsidR="00612B67" w:rsidRDefault="00612B67" w:rsidP="00612B67">
      <w:pPr>
        <w:jc w:val="both"/>
        <w:rPr>
          <w:sz w:val="22"/>
          <w:szCs w:val="22"/>
        </w:rPr>
      </w:pPr>
      <w:r>
        <w:rPr>
          <w:sz w:val="22"/>
          <w:szCs w:val="22"/>
        </w:rPr>
        <w:t>–в случае обращения взыскания на средства бюджета на основании исполнительных листов судебных органов</w:t>
      </w:r>
    </w:p>
    <w:p w:rsidR="00612B67" w:rsidRDefault="00612B67" w:rsidP="00612B67">
      <w:pPr>
        <w:jc w:val="both"/>
        <w:rPr>
          <w:sz w:val="22"/>
          <w:szCs w:val="22"/>
        </w:rPr>
      </w:pPr>
      <w:r>
        <w:rPr>
          <w:sz w:val="22"/>
          <w:szCs w:val="22"/>
        </w:rPr>
        <w:lastRenderedPageBreak/>
        <w:t>–в иных случаях установленных законодательством.</w:t>
      </w:r>
    </w:p>
    <w:p w:rsidR="00612B67" w:rsidRDefault="00612B67" w:rsidP="00612B67">
      <w:pPr>
        <w:pStyle w:val="11"/>
        <w:ind w:left="0" w:firstLine="0"/>
        <w:rPr>
          <w:sz w:val="22"/>
          <w:szCs w:val="22"/>
        </w:rPr>
      </w:pPr>
      <w:r>
        <w:rPr>
          <w:b w:val="0"/>
          <w:sz w:val="22"/>
          <w:szCs w:val="22"/>
        </w:rPr>
        <w:t>Статья 9.</w:t>
      </w:r>
      <w:r>
        <w:rPr>
          <w:sz w:val="22"/>
          <w:szCs w:val="22"/>
        </w:rPr>
        <w:t xml:space="preserve"> Вступление в силу настоящего решения</w:t>
      </w:r>
    </w:p>
    <w:p w:rsidR="00612B67" w:rsidRDefault="00612B67" w:rsidP="00612B67">
      <w:pPr>
        <w:rPr>
          <w:sz w:val="22"/>
          <w:szCs w:val="22"/>
        </w:rPr>
      </w:pPr>
      <w:r>
        <w:rPr>
          <w:sz w:val="22"/>
          <w:szCs w:val="22"/>
        </w:rPr>
        <w:t>Настоящее решение вступает в силу с 1 января 2026 года.</w:t>
      </w:r>
    </w:p>
    <w:p w:rsidR="00612B67" w:rsidRDefault="00612B67" w:rsidP="00612B67">
      <w:pPr>
        <w:pStyle w:val="af8"/>
        <w:jc w:val="both"/>
        <w:rPr>
          <w:b w:val="0"/>
          <w:sz w:val="22"/>
          <w:szCs w:val="22"/>
        </w:rPr>
      </w:pPr>
      <w:r>
        <w:rPr>
          <w:b w:val="0"/>
          <w:sz w:val="22"/>
          <w:szCs w:val="22"/>
        </w:rPr>
        <w:t>Глава Мазурского</w:t>
      </w:r>
    </w:p>
    <w:p w:rsidR="00612B67" w:rsidRDefault="00612B67" w:rsidP="00612B67">
      <w:pPr>
        <w:pStyle w:val="af8"/>
        <w:jc w:val="both"/>
        <w:rPr>
          <w:b w:val="0"/>
          <w:sz w:val="22"/>
          <w:szCs w:val="22"/>
        </w:rPr>
      </w:pPr>
      <w:r>
        <w:rPr>
          <w:b w:val="0"/>
          <w:sz w:val="22"/>
          <w:szCs w:val="22"/>
        </w:rPr>
        <w:t>сельского поселения                                                                                                            Д.В.Чигарев</w:t>
      </w:r>
    </w:p>
    <w:p w:rsidR="00612B67" w:rsidRDefault="00612B67" w:rsidP="00612B67">
      <w:pPr>
        <w:jc w:val="right"/>
        <w:rPr>
          <w:sz w:val="22"/>
          <w:szCs w:val="22"/>
        </w:rPr>
      </w:pPr>
    </w:p>
    <w:p w:rsidR="00612B67" w:rsidRDefault="00612B67" w:rsidP="00612B67">
      <w:pPr>
        <w:jc w:val="right"/>
        <w:rPr>
          <w:sz w:val="20"/>
          <w:szCs w:val="20"/>
        </w:rPr>
      </w:pPr>
      <w:r>
        <w:rPr>
          <w:sz w:val="20"/>
          <w:szCs w:val="20"/>
        </w:rPr>
        <w:t>Приложение № 1                                                                                                                                                                                                                                                                                                     к решению Совета народных депутатов</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2028г.г.»</w:t>
      </w:r>
    </w:p>
    <w:p w:rsidR="00612B67" w:rsidRPr="00FA104B" w:rsidRDefault="00612B67" w:rsidP="00612B67">
      <w:pPr>
        <w:jc w:val="right"/>
        <w:rPr>
          <w:bCs/>
          <w:sz w:val="22"/>
          <w:szCs w:val="22"/>
        </w:rPr>
      </w:pPr>
      <w:r>
        <w:rPr>
          <w:bCs/>
          <w:color w:val="000000"/>
          <w:sz w:val="22"/>
          <w:szCs w:val="22"/>
          <w:shd w:val="clear" w:color="auto" w:fill="FFFFFF"/>
        </w:rPr>
        <w:t xml:space="preserve">от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right"/>
        <w:rPr>
          <w:b/>
          <w:sz w:val="22"/>
          <w:szCs w:val="22"/>
        </w:rPr>
      </w:pPr>
    </w:p>
    <w:p w:rsidR="00612B67" w:rsidRDefault="00612B67" w:rsidP="00612B67">
      <w:pPr>
        <w:jc w:val="right"/>
        <w:rPr>
          <w:sz w:val="20"/>
          <w:szCs w:val="20"/>
        </w:rPr>
      </w:pPr>
    </w:p>
    <w:p w:rsidR="00612B67" w:rsidRDefault="00612B67" w:rsidP="00612B67">
      <w:pPr>
        <w:jc w:val="center"/>
        <w:rPr>
          <w:b/>
          <w:sz w:val="22"/>
          <w:szCs w:val="22"/>
        </w:rPr>
      </w:pPr>
      <w:r>
        <w:rPr>
          <w:b/>
          <w:sz w:val="22"/>
          <w:szCs w:val="22"/>
        </w:rPr>
        <w:t xml:space="preserve">ПОСТУПЛЕНИЕ ДОХОДОВ БЮДЖЕТА МАЗУРСКОГО СЕЛЬСКОГО ПОСЕЛЕНИЯ </w:t>
      </w:r>
    </w:p>
    <w:p w:rsidR="00612B67" w:rsidRDefault="00612B67" w:rsidP="00612B67">
      <w:pPr>
        <w:jc w:val="center"/>
        <w:rPr>
          <w:b/>
          <w:sz w:val="22"/>
          <w:szCs w:val="22"/>
        </w:rPr>
      </w:pPr>
      <w:r>
        <w:rPr>
          <w:b/>
          <w:sz w:val="22"/>
          <w:szCs w:val="22"/>
        </w:rPr>
        <w:t>ПО КОДАМ ВИДОВ ДОХОДОВ, ПОДВИДОВ ДОХОДОВ</w:t>
      </w:r>
    </w:p>
    <w:p w:rsidR="00612B67" w:rsidRDefault="00612B67" w:rsidP="00612B67">
      <w:pPr>
        <w:jc w:val="center"/>
        <w:rPr>
          <w:b/>
          <w:sz w:val="22"/>
          <w:szCs w:val="22"/>
        </w:rPr>
      </w:pPr>
      <w:r>
        <w:rPr>
          <w:b/>
          <w:sz w:val="22"/>
          <w:szCs w:val="22"/>
        </w:rPr>
        <w:t>НА 2026 ГОД и НА ПЛАНОВЫЙ ПЕРИОД 2027</w:t>
      </w:r>
      <w:proofErr w:type="gramStart"/>
      <w:r>
        <w:rPr>
          <w:b/>
          <w:sz w:val="22"/>
          <w:szCs w:val="22"/>
        </w:rPr>
        <w:t xml:space="preserve"> И</w:t>
      </w:r>
      <w:proofErr w:type="gramEnd"/>
      <w:r>
        <w:rPr>
          <w:b/>
          <w:sz w:val="22"/>
          <w:szCs w:val="22"/>
        </w:rPr>
        <w:t xml:space="preserve"> 2026 ГОДОВ</w:t>
      </w:r>
    </w:p>
    <w:p w:rsidR="00612B67" w:rsidRDefault="00612B67" w:rsidP="00612B67">
      <w:pPr>
        <w:jc w:val="center"/>
        <w:rPr>
          <w:b/>
          <w:sz w:val="22"/>
          <w:szCs w:val="22"/>
        </w:rPr>
      </w:pPr>
    </w:p>
    <w:p w:rsidR="00612B67" w:rsidRDefault="00612B67" w:rsidP="00612B67">
      <w:pPr>
        <w:jc w:val="right"/>
        <w:rPr>
          <w:sz w:val="22"/>
          <w:szCs w:val="22"/>
        </w:rPr>
      </w:pPr>
      <w:r>
        <w:rPr>
          <w:sz w:val="22"/>
          <w:szCs w:val="22"/>
        </w:rPr>
        <w:t>(тыс. рублей)</w:t>
      </w:r>
    </w:p>
    <w:tbl>
      <w:tblPr>
        <w:tblW w:w="4973" w:type="pct"/>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3954"/>
        <w:gridCol w:w="1026"/>
        <w:gridCol w:w="1028"/>
        <w:gridCol w:w="1317"/>
      </w:tblGrid>
      <w:tr w:rsidR="00612B67" w:rsidTr="002975E4">
        <w:trPr>
          <w:trHeight w:val="170"/>
          <w:tblHeader/>
        </w:trPr>
        <w:tc>
          <w:tcPr>
            <w:tcW w:w="1480" w:type="pct"/>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Код показателя</w:t>
            </w:r>
          </w:p>
        </w:tc>
        <w:tc>
          <w:tcPr>
            <w:tcW w:w="1900" w:type="pct"/>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Наименование показателя</w:t>
            </w:r>
          </w:p>
        </w:tc>
        <w:tc>
          <w:tcPr>
            <w:tcW w:w="1620" w:type="pct"/>
            <w:gridSpan w:val="3"/>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Сумма</w:t>
            </w:r>
          </w:p>
        </w:tc>
      </w:tr>
      <w:tr w:rsidR="00612B67" w:rsidTr="002975E4">
        <w:trPr>
          <w:trHeight w:val="170"/>
          <w:tblHeader/>
        </w:trPr>
        <w:tc>
          <w:tcPr>
            <w:tcW w:w="1480" w:type="pct"/>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1</w:t>
            </w:r>
          </w:p>
        </w:tc>
        <w:tc>
          <w:tcPr>
            <w:tcW w:w="1900" w:type="pct"/>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2</w:t>
            </w:r>
          </w:p>
        </w:tc>
        <w:tc>
          <w:tcPr>
            <w:tcW w:w="493" w:type="pct"/>
            <w:shd w:val="clear" w:color="auto" w:fill="auto"/>
            <w:tcMar>
              <w:top w:w="85" w:type="dxa"/>
              <w:left w:w="57" w:type="dxa"/>
              <w:bottom w:w="85" w:type="dxa"/>
              <w:right w:w="57" w:type="dxa"/>
            </w:tcMar>
            <w:vAlign w:val="center"/>
          </w:tcPr>
          <w:p w:rsidR="00612B67" w:rsidRDefault="00612B67" w:rsidP="002975E4">
            <w:pPr>
              <w:jc w:val="center"/>
              <w:rPr>
                <w:b/>
                <w:bCs/>
                <w:sz w:val="22"/>
                <w:szCs w:val="22"/>
              </w:rPr>
            </w:pPr>
            <w:r>
              <w:rPr>
                <w:b/>
                <w:bCs/>
                <w:sz w:val="22"/>
                <w:szCs w:val="22"/>
              </w:rPr>
              <w:t>2026г</w:t>
            </w:r>
          </w:p>
        </w:tc>
        <w:tc>
          <w:tcPr>
            <w:tcW w:w="494" w:type="pct"/>
          </w:tcPr>
          <w:p w:rsidR="00612B67" w:rsidRDefault="00612B67" w:rsidP="002975E4">
            <w:pPr>
              <w:jc w:val="center"/>
              <w:rPr>
                <w:b/>
                <w:bCs/>
                <w:sz w:val="22"/>
                <w:szCs w:val="22"/>
              </w:rPr>
            </w:pPr>
            <w:r>
              <w:rPr>
                <w:b/>
                <w:bCs/>
                <w:sz w:val="22"/>
                <w:szCs w:val="22"/>
              </w:rPr>
              <w:t>2027г</w:t>
            </w:r>
          </w:p>
        </w:tc>
        <w:tc>
          <w:tcPr>
            <w:tcW w:w="633" w:type="pct"/>
          </w:tcPr>
          <w:p w:rsidR="00612B67" w:rsidRDefault="00612B67" w:rsidP="002975E4">
            <w:pPr>
              <w:jc w:val="center"/>
              <w:rPr>
                <w:b/>
                <w:bCs/>
                <w:sz w:val="22"/>
                <w:szCs w:val="22"/>
              </w:rPr>
            </w:pPr>
            <w:r>
              <w:rPr>
                <w:b/>
                <w:bCs/>
                <w:sz w:val="22"/>
                <w:szCs w:val="22"/>
              </w:rPr>
              <w:t>2028г</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000 8 50 00000 00 0000 000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ВСЕГО</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15638,9</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9701,9</w:t>
            </w:r>
          </w:p>
        </w:tc>
        <w:tc>
          <w:tcPr>
            <w:tcW w:w="633" w:type="pct"/>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sz w:val="22"/>
                <w:szCs w:val="22"/>
              </w:rPr>
            </w:pPr>
            <w:r>
              <w:rPr>
                <w:b/>
                <w:bCs/>
                <w:sz w:val="22"/>
                <w:szCs w:val="22"/>
              </w:rPr>
              <w:t>10022,9</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000 1 00 00000 00 0000 000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НАЛОГОВЫЕ И НЕНАЛОГОВЫЕ ДОХОДЫ</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2486,0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2509,0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2531,0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000 1 01 00000 00 0000 000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НАЛОГИ НА ПРИБЫЛЬ, ДОХОДЫ</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252,0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275,0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297,0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000 1 01 02000 01 0000 110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Налог на доходы физических лиц</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252,0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275,0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297,0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000 101 02010 01 1000 110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proofErr w:type="gramStart"/>
            <w:r>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250,0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273,0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290,0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000 101 02030 01 1000 110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proofErr w:type="gramStart"/>
            <w:r>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2,0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2,0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7,0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000 1 05 00000 00 0000 000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НАЛОГИ НА СОВОКУПНЫЙ ДОХОД</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300,0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300,0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300,0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000 1 05 03000 01 0000 110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Единый сельскохозяйственный налог</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300,0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300,0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300,0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000 1 06 00000 00 0000 000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НАЛОГИ НА ИМУЩЕСТВО</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1662,0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1662,0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1662,0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bCs/>
                <w:sz w:val="22"/>
                <w:szCs w:val="22"/>
              </w:rPr>
              <w:t>000 1 06 01000 00 0000 000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Налог на имущество физических лиц</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178,0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178,0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178,0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000 1 06 01030 10 0000 110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 xml:space="preserve">Налог на имущество физических лиц, взимаемый по ставкам, применяемым к объектам налогообложения, </w:t>
            </w:r>
            <w:r>
              <w:rPr>
                <w:sz w:val="22"/>
                <w:szCs w:val="22"/>
              </w:rPr>
              <w:lastRenderedPageBreak/>
              <w:t>расположенным в границах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lastRenderedPageBreak/>
              <w:t>178,0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178,0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178,0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Pr="0057159F" w:rsidRDefault="00612B67" w:rsidP="002975E4">
            <w:pPr>
              <w:rPr>
                <w:color w:val="000000"/>
                <w:sz w:val="22"/>
                <w:szCs w:val="22"/>
              </w:rPr>
            </w:pPr>
            <w:r w:rsidRPr="0057159F">
              <w:rPr>
                <w:bCs/>
                <w:color w:val="000000"/>
                <w:sz w:val="22"/>
                <w:szCs w:val="22"/>
              </w:rPr>
              <w:lastRenderedPageBreak/>
              <w:t>000 106 06000 00 0000 000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Pr="0057159F" w:rsidRDefault="00612B67" w:rsidP="002975E4">
            <w:pPr>
              <w:rPr>
                <w:color w:val="000000"/>
                <w:sz w:val="22"/>
                <w:szCs w:val="22"/>
              </w:rPr>
            </w:pPr>
            <w:r w:rsidRPr="0057159F">
              <w:rPr>
                <w:color w:val="000000"/>
                <w:sz w:val="22"/>
                <w:szCs w:val="22"/>
              </w:rPr>
              <w:t>Земельный налог</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r>
              <w:rPr>
                <w:bCs/>
                <w:sz w:val="22"/>
                <w:szCs w:val="22"/>
              </w:rPr>
              <w:t>1484,0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1484,0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1484,0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000 106 06033 10 0000 110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Земельный налог  с организаций, обладающих земельным участком, расположенным в границах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57" w:type="dxa"/>
            </w:tcMar>
            <w:vAlign w:val="center"/>
          </w:tcPr>
          <w:p w:rsidR="00612B67" w:rsidRDefault="00612B67" w:rsidP="002975E4">
            <w:pPr>
              <w:jc w:val="center"/>
              <w:rPr>
                <w:bCs/>
                <w:sz w:val="22"/>
                <w:szCs w:val="22"/>
                <w:shd w:val="clear" w:color="FFFFFF" w:fill="D9D9D9"/>
              </w:rPr>
            </w:pPr>
            <w:r>
              <w:rPr>
                <w:bCs/>
                <w:sz w:val="22"/>
                <w:szCs w:val="22"/>
              </w:rPr>
              <w:t>855,0</w:t>
            </w:r>
          </w:p>
        </w:tc>
        <w:tc>
          <w:tcPr>
            <w:tcW w:w="494" w:type="pct"/>
            <w:tcBorders>
              <w:top w:val="single" w:sz="4" w:space="0" w:color="auto"/>
              <w:left w:val="single" w:sz="4" w:space="0" w:color="auto"/>
              <w:bottom w:val="single" w:sz="4" w:space="0" w:color="auto"/>
              <w:right w:val="single" w:sz="4" w:space="0" w:color="auto"/>
            </w:tcBorders>
            <w:shd w:val="clear" w:color="auto" w:fill="FFFFFF"/>
            <w:vAlign w:val="center"/>
          </w:tcPr>
          <w:p w:rsidR="00612B67" w:rsidRDefault="00612B67" w:rsidP="002975E4">
            <w:pPr>
              <w:jc w:val="center"/>
              <w:rPr>
                <w:bCs/>
                <w:sz w:val="22"/>
                <w:szCs w:val="22"/>
                <w:shd w:val="clear" w:color="FFFFFF" w:fill="D9D9D9"/>
              </w:rPr>
            </w:pPr>
            <w:r>
              <w:rPr>
                <w:bCs/>
                <w:sz w:val="22"/>
                <w:szCs w:val="22"/>
              </w:rPr>
              <w:t>855,0</w:t>
            </w: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612B67" w:rsidRDefault="00612B67" w:rsidP="002975E4">
            <w:pPr>
              <w:jc w:val="center"/>
              <w:rPr>
                <w:bCs/>
                <w:sz w:val="22"/>
                <w:szCs w:val="22"/>
                <w:shd w:val="clear" w:color="FFFFFF" w:fill="D9D9D9"/>
              </w:rPr>
            </w:pPr>
            <w:r>
              <w:rPr>
                <w:bCs/>
                <w:sz w:val="22"/>
                <w:szCs w:val="22"/>
              </w:rPr>
              <w:t>855,0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000 106 06043 10 0000 110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Земельный налог с физических лиц, обладающих земельным участком, расположенным в границах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629,0</w:t>
            </w:r>
          </w:p>
          <w:p w:rsidR="00612B67" w:rsidRDefault="00612B67" w:rsidP="002975E4">
            <w:pPr>
              <w:jc w:val="center"/>
            </w:pP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629,0</w:t>
            </w:r>
          </w:p>
          <w:p w:rsidR="00612B67" w:rsidRDefault="00612B67" w:rsidP="002975E4">
            <w:pPr>
              <w:jc w:val="center"/>
            </w:pP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629,0</w:t>
            </w:r>
          </w:p>
          <w:p w:rsidR="00612B67" w:rsidRDefault="00612B67" w:rsidP="002975E4">
            <w:pPr>
              <w:jc w:val="center"/>
            </w:pP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000 1 08 00000 00 0000 000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ГОСУДАРСТВЕННАЯ ПОШЛИНА</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3,0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3,0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3,0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sz w:val="22"/>
                <w:szCs w:val="22"/>
              </w:rPr>
            </w:pPr>
            <w:r>
              <w:rPr>
                <w:sz w:val="22"/>
                <w:szCs w:val="22"/>
              </w:rPr>
              <w:t>000 1 08 04020 01 0000 110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sz w:val="22"/>
                <w:szCs w:val="22"/>
              </w:rPr>
            </w:pPr>
            <w:r>
              <w:rPr>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sz w:val="22"/>
                <w:szCs w:val="22"/>
              </w:rPr>
            </w:pPr>
            <w:r>
              <w:rPr>
                <w:bCs/>
                <w:sz w:val="22"/>
                <w:szCs w:val="22"/>
              </w:rPr>
              <w:t>3,0</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r>
              <w:rPr>
                <w:bCs/>
                <w:sz w:val="22"/>
                <w:szCs w:val="22"/>
              </w:rPr>
              <w:t>3,0</w:t>
            </w:r>
          </w:p>
        </w:tc>
        <w:tc>
          <w:tcPr>
            <w:tcW w:w="633"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r>
              <w:rPr>
                <w:bCs/>
                <w:sz w:val="22"/>
                <w:szCs w:val="22"/>
              </w:rPr>
              <w:t>3,0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000 1 11 00000 00 0000 000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205,0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205,0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205,0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 xml:space="preserve">000 1 11 05025 10 0000 120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proofErr w:type="gramStart"/>
            <w:r>
              <w:rPr>
                <w:bCs/>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187,0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187,0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187,0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 xml:space="preserve">000 1 11 05035 10 0000 120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Доходы от сдачи в аренду имущества, находящегося в оперативном управлении органов управления поселения и созданных ими учреждений (за исключением имущества муниципальных бюджетных и автономных учреждений)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18,0</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18,0</w:t>
            </w:r>
          </w:p>
        </w:tc>
        <w:tc>
          <w:tcPr>
            <w:tcW w:w="633"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18,0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000 1 13 00000 00 0000 000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bCs/>
                <w:sz w:val="22"/>
                <w:szCs w:val="22"/>
              </w:rPr>
            </w:pPr>
            <w:r>
              <w:rPr>
                <w:b/>
                <w:bCs/>
                <w:sz w:val="22"/>
                <w:szCs w:val="22"/>
              </w:rPr>
              <w:t>ДОХОДЫ ОТ ОКАЗАНИЯ ПЛАТНЫХ УСЛУГ И КОМПЕНСАЦИИ ЗАТРАТ ГОСУДАРСТВА</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64,0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64,0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64,0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 xml:space="preserve">000 1 13 02065 10 0000 130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Cs/>
                <w:sz w:val="22"/>
                <w:szCs w:val="22"/>
              </w:rPr>
            </w:pPr>
            <w:r>
              <w:rPr>
                <w:bCs/>
                <w:sz w:val="22"/>
                <w:szCs w:val="22"/>
              </w:rPr>
              <w:t xml:space="preserve">Доходы, поступающие в порядке возмещения расходов, понесенных в связи с эксплуатацией имущества сельских поселений </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64,0</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64,0</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64,0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sz w:val="22"/>
                <w:szCs w:val="22"/>
              </w:rPr>
            </w:pPr>
            <w:r>
              <w:rPr>
                <w:b/>
                <w:sz w:val="22"/>
                <w:szCs w:val="22"/>
              </w:rPr>
              <w:t>000 20200000 00 0000 000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rPr>
                <w:b/>
                <w:sz w:val="22"/>
                <w:szCs w:val="22"/>
              </w:rPr>
            </w:pPr>
            <w:r>
              <w:rPr>
                <w:b/>
                <w:sz w:val="22"/>
                <w:szCs w:val="22"/>
              </w:rPr>
              <w:t>Безвозмездные поступления от других бюджетов бюджетной системы Российской Федерации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
                <w:bCs/>
                <w:sz w:val="22"/>
                <w:szCs w:val="22"/>
              </w:rPr>
            </w:pPr>
            <w:r>
              <w:rPr>
                <w:b/>
                <w:bCs/>
                <w:sz w:val="22"/>
                <w:szCs w:val="22"/>
              </w:rPr>
              <w:t>13152,9</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7192,9</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bCs/>
                <w:sz w:val="22"/>
                <w:szCs w:val="22"/>
              </w:rPr>
            </w:pPr>
            <w:r>
              <w:rPr>
                <w:b/>
                <w:bCs/>
                <w:sz w:val="22"/>
                <w:szCs w:val="22"/>
              </w:rPr>
              <w:t>7491,9</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000 20215001 10 0000 150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color w:val="000000"/>
                <w:shd w:val="clear" w:color="auto" w:fill="FFFFFF"/>
              </w:rPr>
              <w:t xml:space="preserve">Дотации бюджетам сельских поселений на выравнивание </w:t>
            </w:r>
            <w:r>
              <w:rPr>
                <w:color w:val="000000"/>
                <w:shd w:val="clear" w:color="auto" w:fill="FFFFFF"/>
              </w:rPr>
              <w:lastRenderedPageBreak/>
              <w:t>бюджетной обеспеченности из бюджета субъекта Российской Федерации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12B67" w:rsidRDefault="00612B67" w:rsidP="002975E4">
            <w:pPr>
              <w:jc w:val="center"/>
              <w:rPr>
                <w:bCs/>
                <w:sz w:val="22"/>
                <w:szCs w:val="22"/>
                <w:lang w:val="en-US"/>
              </w:rPr>
            </w:pPr>
            <w:r>
              <w:rPr>
                <w:bCs/>
                <w:sz w:val="22"/>
                <w:szCs w:val="22"/>
              </w:rPr>
              <w:lastRenderedPageBreak/>
              <w:t>313,1</w:t>
            </w:r>
          </w:p>
        </w:tc>
        <w:tc>
          <w:tcPr>
            <w:tcW w:w="494"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both"/>
              <w:rPr>
                <w:bCs/>
                <w:sz w:val="22"/>
                <w:szCs w:val="22"/>
              </w:rPr>
            </w:pPr>
            <w:r>
              <w:rPr>
                <w:bCs/>
                <w:sz w:val="22"/>
                <w:szCs w:val="22"/>
              </w:rPr>
              <w:t xml:space="preserve"> 327,6</w:t>
            </w:r>
          </w:p>
        </w:tc>
        <w:tc>
          <w:tcPr>
            <w:tcW w:w="633" w:type="pct"/>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Cs/>
                <w:sz w:val="22"/>
                <w:szCs w:val="22"/>
              </w:rPr>
            </w:pPr>
            <w:r>
              <w:rPr>
                <w:bCs/>
                <w:sz w:val="22"/>
                <w:szCs w:val="22"/>
              </w:rPr>
              <w:t>342,9</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lastRenderedPageBreak/>
              <w:t>000 20216011 10 0000 150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color w:val="000000"/>
                <w:sz w:val="22"/>
                <w:szCs w:val="22"/>
              </w:rPr>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p w:rsidR="00612B67" w:rsidRDefault="00612B67" w:rsidP="002975E4">
            <w:pPr>
              <w:rPr>
                <w:sz w:val="22"/>
                <w:szCs w:val="22"/>
              </w:rPr>
            </w:pP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sz w:val="22"/>
                <w:szCs w:val="22"/>
              </w:rPr>
            </w:pPr>
            <w:r>
              <w:rPr>
                <w:bCs/>
                <w:sz w:val="22"/>
                <w:szCs w:val="22"/>
              </w:rPr>
              <w:t>818,9</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893,2</w:t>
            </w:r>
          </w:p>
          <w:p w:rsidR="00612B67" w:rsidRDefault="00612B67" w:rsidP="002975E4">
            <w:pPr>
              <w:jc w:val="center"/>
              <w:rPr>
                <w:bCs/>
                <w:sz w:val="22"/>
                <w:szCs w:val="22"/>
              </w:rPr>
            </w:pPr>
          </w:p>
        </w:tc>
        <w:tc>
          <w:tcPr>
            <w:tcW w:w="633"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r>
              <w:rPr>
                <w:bCs/>
                <w:sz w:val="22"/>
                <w:szCs w:val="22"/>
              </w:rPr>
              <w:t xml:space="preserve">  967,9</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000 20235118 10 0000 150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rPr>
            </w:pPr>
            <w:r>
              <w:rPr>
                <w:bCs/>
                <w:sz w:val="22"/>
                <w:szCs w:val="22"/>
              </w:rPr>
              <w:t>224,0</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Pr="00995530" w:rsidRDefault="00612B67" w:rsidP="002975E4">
            <w:pPr>
              <w:jc w:val="center"/>
              <w:rPr>
                <w:bCs/>
                <w:sz w:val="22"/>
                <w:szCs w:val="22"/>
              </w:rPr>
            </w:pPr>
            <w:r w:rsidRPr="00995530">
              <w:rPr>
                <w:bCs/>
                <w:sz w:val="22"/>
                <w:szCs w:val="22"/>
              </w:rPr>
              <w:t>249,8</w:t>
            </w:r>
          </w:p>
        </w:tc>
        <w:tc>
          <w:tcPr>
            <w:tcW w:w="633" w:type="pct"/>
            <w:tcBorders>
              <w:top w:val="single" w:sz="4" w:space="0" w:color="auto"/>
              <w:left w:val="single" w:sz="4" w:space="0" w:color="auto"/>
              <w:bottom w:val="single" w:sz="4" w:space="0" w:color="auto"/>
              <w:right w:val="single" w:sz="4" w:space="0" w:color="auto"/>
            </w:tcBorders>
            <w:vAlign w:val="bottom"/>
          </w:tcPr>
          <w:p w:rsidR="00612B67" w:rsidRPr="00995530" w:rsidRDefault="00612B67" w:rsidP="002975E4">
            <w:pPr>
              <w:jc w:val="center"/>
              <w:rPr>
                <w:bCs/>
                <w:sz w:val="22"/>
                <w:szCs w:val="22"/>
              </w:rPr>
            </w:pPr>
            <w:r w:rsidRPr="00995530">
              <w:rPr>
                <w:bCs/>
                <w:sz w:val="22"/>
                <w:szCs w:val="22"/>
              </w:rPr>
              <w:t>317,8</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rPr>
                <w:sz w:val="22"/>
                <w:szCs w:val="22"/>
              </w:rPr>
              <w:t>000 20240014 10 0000 150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pPr>
              <w:rPr>
                <w:sz w:val="22"/>
                <w:szCs w:val="22"/>
              </w:rPr>
            </w:pPr>
            <w: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sz w:val="22"/>
                <w:szCs w:val="22"/>
              </w:rPr>
            </w:pPr>
            <w:r>
              <w:rPr>
                <w:bCs/>
                <w:sz w:val="22"/>
                <w:szCs w:val="22"/>
              </w:rPr>
              <w:t>5206,0</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ind w:firstLineChars="50" w:firstLine="110"/>
              <w:jc w:val="both"/>
              <w:rPr>
                <w:bCs/>
                <w:sz w:val="22"/>
                <w:szCs w:val="22"/>
              </w:rPr>
            </w:pPr>
            <w:r>
              <w:rPr>
                <w:bCs/>
                <w:sz w:val="22"/>
                <w:szCs w:val="22"/>
              </w:rPr>
              <w:t>5668,0</w:t>
            </w:r>
          </w:p>
        </w:tc>
        <w:tc>
          <w:tcPr>
            <w:tcW w:w="633"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ind w:firstLineChars="150" w:firstLine="330"/>
              <w:jc w:val="both"/>
              <w:rPr>
                <w:bCs/>
                <w:sz w:val="22"/>
                <w:szCs w:val="22"/>
              </w:rPr>
            </w:pPr>
            <w:r>
              <w:rPr>
                <w:bCs/>
                <w:sz w:val="22"/>
                <w:szCs w:val="22"/>
              </w:rPr>
              <w:t>5809,0</w:t>
            </w:r>
          </w:p>
        </w:tc>
      </w:tr>
      <w:tr w:rsidR="00612B67" w:rsidTr="002975E4">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r>
              <w:t>000 20249999 10 0000 150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12B67" w:rsidRDefault="00612B67" w:rsidP="002975E4">
            <w:r>
              <w:t>Прочие межбюджетные трансферты, передаваемые бюджетам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proofErr w:type="gramStart"/>
            <w:r>
              <w:rPr>
                <w:bCs/>
                <w:sz w:val="22"/>
                <w:szCs w:val="22"/>
              </w:rPr>
              <w:t>6590,9</w:t>
            </w:r>
            <w:proofErr w:type="gramEnd"/>
            <w:r>
              <w:rPr>
                <w:bCs/>
                <w:sz w:val="22"/>
                <w:szCs w:val="22"/>
              </w:rPr>
              <w:t xml:space="preserve">                                                                                                                                                                                                                                                                                                                                                                                                                                                                                                                                                                                                                                                                                                                                                                                                                                                                                                                                                                                                                                                                                                                                                                                                                                                                                                                                                                                                                                                                                                                                                                                                                                                                                                                                                                                                                                                                                                                                                                                                                                                                                                                                                                                                                                                                                                                               </w:t>
            </w:r>
          </w:p>
        </w:tc>
        <w:tc>
          <w:tcPr>
            <w:tcW w:w="494"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both"/>
              <w:rPr>
                <w:bCs/>
                <w:sz w:val="22"/>
                <w:szCs w:val="22"/>
              </w:rPr>
            </w:pPr>
          </w:p>
          <w:p w:rsidR="00612B67" w:rsidRDefault="00612B67" w:rsidP="002975E4">
            <w:pPr>
              <w:jc w:val="both"/>
              <w:rPr>
                <w:bCs/>
                <w:sz w:val="22"/>
                <w:szCs w:val="22"/>
              </w:rPr>
            </w:pPr>
          </w:p>
          <w:p w:rsidR="00612B67" w:rsidRDefault="00612B67" w:rsidP="002975E4">
            <w:pPr>
              <w:ind w:firstLineChars="100" w:firstLine="220"/>
              <w:jc w:val="both"/>
              <w:rPr>
                <w:bCs/>
                <w:sz w:val="22"/>
                <w:szCs w:val="22"/>
              </w:rPr>
            </w:pPr>
            <w:r>
              <w:rPr>
                <w:bCs/>
                <w:sz w:val="22"/>
                <w:szCs w:val="22"/>
              </w:rPr>
              <w:t>756,2</w:t>
            </w:r>
          </w:p>
        </w:tc>
        <w:tc>
          <w:tcPr>
            <w:tcW w:w="633" w:type="pct"/>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both"/>
              <w:rPr>
                <w:bCs/>
                <w:sz w:val="22"/>
                <w:szCs w:val="22"/>
              </w:rPr>
            </w:pPr>
          </w:p>
          <w:p w:rsidR="00612B67" w:rsidRDefault="00612B67" w:rsidP="002975E4">
            <w:pPr>
              <w:ind w:firstLineChars="200" w:firstLine="440"/>
              <w:jc w:val="both"/>
              <w:rPr>
                <w:bCs/>
                <w:sz w:val="22"/>
                <w:szCs w:val="22"/>
              </w:rPr>
            </w:pPr>
            <w:r>
              <w:rPr>
                <w:bCs/>
                <w:sz w:val="22"/>
                <w:szCs w:val="22"/>
              </w:rPr>
              <w:t>756,2</w:t>
            </w:r>
          </w:p>
        </w:tc>
      </w:tr>
    </w:tbl>
    <w:p w:rsidR="00612B67" w:rsidRDefault="00612B67" w:rsidP="00612B67">
      <w:pPr>
        <w:jc w:val="center"/>
        <w:rPr>
          <w:sz w:val="22"/>
          <w:szCs w:val="22"/>
        </w:rPr>
      </w:pPr>
      <w:r>
        <w:rPr>
          <w:sz w:val="22"/>
          <w:szCs w:val="22"/>
        </w:rPr>
        <w:t xml:space="preserve">                                                                                                 </w:t>
      </w:r>
    </w:p>
    <w:p w:rsidR="00612B67" w:rsidRDefault="00612B67" w:rsidP="00612B67">
      <w:pPr>
        <w:jc w:val="center"/>
        <w:rPr>
          <w:sz w:val="22"/>
          <w:szCs w:val="22"/>
        </w:rPr>
      </w:pPr>
    </w:p>
    <w:p w:rsidR="00612B67" w:rsidRDefault="00612B67" w:rsidP="00612B67">
      <w:pPr>
        <w:jc w:val="center"/>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sectPr w:rsidR="00612B67">
          <w:footerReference w:type="default" r:id="rId9"/>
          <w:pgSz w:w="11906" w:h="16838"/>
          <w:pgMar w:top="568" w:right="851" w:bottom="1021" w:left="539" w:header="709" w:footer="709" w:gutter="170"/>
          <w:cols w:space="708"/>
          <w:docGrid w:linePitch="360"/>
        </w:sectPr>
      </w:pPr>
    </w:p>
    <w:p w:rsidR="00612B67" w:rsidRDefault="00612B67" w:rsidP="00612B67">
      <w:pPr>
        <w:jc w:val="right"/>
        <w:rPr>
          <w:sz w:val="22"/>
          <w:szCs w:val="22"/>
        </w:rPr>
      </w:pPr>
    </w:p>
    <w:p w:rsidR="00612B67" w:rsidRDefault="00612B67" w:rsidP="00612B67">
      <w:pPr>
        <w:jc w:val="right"/>
        <w:rPr>
          <w:sz w:val="20"/>
          <w:szCs w:val="20"/>
        </w:rPr>
      </w:pPr>
      <w:r>
        <w:rPr>
          <w:sz w:val="20"/>
          <w:szCs w:val="20"/>
        </w:rPr>
        <w:t>Приложение № 2</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2028г.г.»</w:t>
      </w:r>
    </w:p>
    <w:p w:rsidR="00612B67" w:rsidRPr="00FA104B" w:rsidRDefault="00612B67" w:rsidP="00612B67">
      <w:pPr>
        <w:jc w:val="right"/>
        <w:rPr>
          <w:bCs/>
          <w:sz w:val="22"/>
          <w:szCs w:val="22"/>
        </w:rPr>
      </w:pPr>
      <w:r>
        <w:rPr>
          <w:bCs/>
          <w:color w:val="000000"/>
          <w:sz w:val="22"/>
          <w:szCs w:val="22"/>
          <w:shd w:val="clear" w:color="auto" w:fill="FFFFFF"/>
        </w:rPr>
        <w:t xml:space="preserve">от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center"/>
        <w:rPr>
          <w:b/>
          <w:sz w:val="22"/>
          <w:szCs w:val="22"/>
        </w:rPr>
      </w:pPr>
      <w:r>
        <w:rPr>
          <w:b/>
          <w:sz w:val="22"/>
          <w:szCs w:val="22"/>
        </w:rPr>
        <w:t xml:space="preserve">ВЕДОМСТВЕННАЯ СТРУКТУРА РАСХОДОВ </w:t>
      </w:r>
    </w:p>
    <w:p w:rsidR="00612B67" w:rsidRDefault="00612B67" w:rsidP="00612B67">
      <w:pPr>
        <w:jc w:val="center"/>
        <w:rPr>
          <w:b/>
          <w:sz w:val="22"/>
          <w:szCs w:val="22"/>
        </w:rPr>
      </w:pPr>
      <w:r>
        <w:rPr>
          <w:b/>
          <w:sz w:val="22"/>
          <w:szCs w:val="22"/>
        </w:rPr>
        <w:t xml:space="preserve">БЮДЖЕТА МАЗУРСКОГО СЕЛЬСКОГО ПОСЕЛЕНИЯ </w:t>
      </w:r>
    </w:p>
    <w:p w:rsidR="00612B67" w:rsidRDefault="00612B67" w:rsidP="00612B67">
      <w:pPr>
        <w:jc w:val="center"/>
        <w:rPr>
          <w:b/>
          <w:sz w:val="22"/>
          <w:szCs w:val="22"/>
        </w:rPr>
      </w:pPr>
      <w:r>
        <w:rPr>
          <w:b/>
          <w:sz w:val="22"/>
          <w:szCs w:val="22"/>
        </w:rPr>
        <w:t>НА 2026 ГОД и НА ПЛАНОВЫЙ ПЕРИОД 2027</w:t>
      </w:r>
      <w:proofErr w:type="gramStart"/>
      <w:r>
        <w:rPr>
          <w:b/>
          <w:sz w:val="22"/>
          <w:szCs w:val="22"/>
        </w:rPr>
        <w:t xml:space="preserve"> И</w:t>
      </w:r>
      <w:proofErr w:type="gramEnd"/>
      <w:r>
        <w:rPr>
          <w:b/>
          <w:sz w:val="22"/>
          <w:szCs w:val="22"/>
        </w:rPr>
        <w:t xml:space="preserve"> 2028г.г.</w:t>
      </w:r>
    </w:p>
    <w:p w:rsidR="00612B67" w:rsidRDefault="00612B67" w:rsidP="00612B67">
      <w:pPr>
        <w:jc w:val="right"/>
        <w:rPr>
          <w:sz w:val="20"/>
          <w:szCs w:val="20"/>
        </w:rPr>
      </w:pPr>
      <w:r>
        <w:rPr>
          <w:sz w:val="20"/>
          <w:szCs w:val="20"/>
        </w:rPr>
        <w:t>(</w:t>
      </w:r>
      <w:proofErr w:type="spellStart"/>
      <w:r>
        <w:rPr>
          <w:sz w:val="20"/>
          <w:szCs w:val="20"/>
        </w:rPr>
        <w:t>тыс</w:t>
      </w:r>
      <w:proofErr w:type="gramStart"/>
      <w:r>
        <w:rPr>
          <w:sz w:val="20"/>
          <w:szCs w:val="20"/>
        </w:rPr>
        <w:t>.р</w:t>
      </w:r>
      <w:proofErr w:type="gramEnd"/>
      <w:r>
        <w:rPr>
          <w:sz w:val="20"/>
          <w:szCs w:val="20"/>
        </w:rPr>
        <w:t>уб</w:t>
      </w:r>
      <w:proofErr w:type="spellEnd"/>
      <w:r>
        <w:rPr>
          <w:sz w:val="20"/>
          <w:szCs w:val="20"/>
        </w:rPr>
        <w:t>)</w:t>
      </w:r>
    </w:p>
    <w:p w:rsidR="00612B67" w:rsidRDefault="00612B67" w:rsidP="00612B67">
      <w:pPr>
        <w:jc w:val="right"/>
        <w:rPr>
          <w:sz w:val="22"/>
          <w:szCs w:val="22"/>
        </w:rPr>
      </w:pPr>
    </w:p>
    <w:p w:rsidR="00612B67" w:rsidRDefault="00612B67" w:rsidP="00612B67">
      <w:pPr>
        <w:jc w:val="right"/>
        <w:rPr>
          <w:sz w:val="22"/>
          <w:szCs w:val="22"/>
        </w:rPr>
      </w:pPr>
      <w:r>
        <w:rPr>
          <w:sz w:val="22"/>
          <w:szCs w:val="22"/>
        </w:rPr>
        <w:tab/>
      </w:r>
    </w:p>
    <w:tbl>
      <w:tblPr>
        <w:tblpPr w:leftFromText="180" w:rightFromText="180" w:vertAnchor="text" w:tblpY="1"/>
        <w:tblOverlap w:val="never"/>
        <w:tblW w:w="14350" w:type="dxa"/>
        <w:tblLayout w:type="fixed"/>
        <w:tblLook w:val="04A0" w:firstRow="1" w:lastRow="0" w:firstColumn="1" w:lastColumn="0" w:noHBand="0" w:noVBand="1"/>
      </w:tblPr>
      <w:tblGrid>
        <w:gridCol w:w="5778"/>
        <w:gridCol w:w="567"/>
        <w:gridCol w:w="709"/>
        <w:gridCol w:w="743"/>
        <w:gridCol w:w="1418"/>
        <w:gridCol w:w="992"/>
        <w:gridCol w:w="1276"/>
        <w:gridCol w:w="1276"/>
        <w:gridCol w:w="1591"/>
      </w:tblGrid>
      <w:tr w:rsidR="00612B67" w:rsidTr="002975E4">
        <w:trPr>
          <w:trHeight w:val="20"/>
          <w:tblHeader/>
        </w:trPr>
        <w:tc>
          <w:tcPr>
            <w:tcW w:w="5778" w:type="dxa"/>
            <w:tcBorders>
              <w:top w:val="single" w:sz="4" w:space="0" w:color="auto"/>
              <w:left w:val="single" w:sz="4" w:space="0" w:color="auto"/>
              <w:bottom w:val="single" w:sz="4" w:space="0" w:color="auto"/>
              <w:right w:val="single" w:sz="4" w:space="0" w:color="auto"/>
            </w:tcBorders>
          </w:tcPr>
          <w:p w:rsidR="00612B67" w:rsidRDefault="00612B67" w:rsidP="002975E4">
            <w:pPr>
              <w:rPr>
                <w:b/>
                <w:bCs/>
                <w:szCs w:val="22"/>
              </w:rPr>
            </w:pPr>
            <w:r>
              <w:rPr>
                <w:b/>
                <w:bCs/>
                <w:szCs w:val="22"/>
              </w:rPr>
              <w:t>НАИМЕНОВАНИЕ</w:t>
            </w:r>
          </w:p>
        </w:tc>
        <w:tc>
          <w:tcPr>
            <w:tcW w:w="567"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ГРБС</w:t>
            </w:r>
          </w:p>
        </w:tc>
        <w:tc>
          <w:tcPr>
            <w:tcW w:w="709"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РЗ</w:t>
            </w:r>
          </w:p>
        </w:tc>
        <w:tc>
          <w:tcPr>
            <w:tcW w:w="743"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proofErr w:type="gramStart"/>
            <w:r>
              <w:rPr>
                <w:b/>
                <w:bCs/>
                <w:sz w:val="22"/>
                <w:szCs w:val="22"/>
              </w:rPr>
              <w:t>ПР</w:t>
            </w:r>
            <w:proofErr w:type="gramEnd"/>
          </w:p>
        </w:tc>
        <w:tc>
          <w:tcPr>
            <w:tcW w:w="1418"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ЦСР</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ВР</w:t>
            </w:r>
          </w:p>
        </w:tc>
        <w:tc>
          <w:tcPr>
            <w:tcW w:w="4143" w:type="dxa"/>
            <w:gridSpan w:val="3"/>
            <w:tcBorders>
              <w:top w:val="single" w:sz="4" w:space="0" w:color="auto"/>
              <w:left w:val="nil"/>
              <w:bottom w:val="single" w:sz="4" w:space="0" w:color="auto"/>
              <w:right w:val="single" w:sz="4" w:space="0" w:color="auto"/>
            </w:tcBorders>
            <w:noWrap/>
          </w:tcPr>
          <w:p w:rsidR="00612B67" w:rsidRDefault="00612B67" w:rsidP="002975E4">
            <w:pPr>
              <w:jc w:val="center"/>
              <w:rPr>
                <w:b/>
                <w:bCs/>
                <w:sz w:val="22"/>
                <w:szCs w:val="22"/>
              </w:rPr>
            </w:pPr>
            <w:r>
              <w:rPr>
                <w:b/>
                <w:bCs/>
                <w:sz w:val="22"/>
                <w:szCs w:val="22"/>
              </w:rPr>
              <w:t>Сумма</w:t>
            </w:r>
          </w:p>
          <w:p w:rsidR="00612B67" w:rsidRDefault="00612B67" w:rsidP="002975E4">
            <w:pPr>
              <w:jc w:val="center"/>
              <w:rPr>
                <w:b/>
                <w:bCs/>
                <w:sz w:val="22"/>
                <w:szCs w:val="22"/>
              </w:rPr>
            </w:pPr>
            <w:r>
              <w:rPr>
                <w:b/>
                <w:bCs/>
                <w:sz w:val="22"/>
                <w:szCs w:val="22"/>
              </w:rPr>
              <w:t>(</w:t>
            </w:r>
            <w:proofErr w:type="spellStart"/>
            <w:r>
              <w:rPr>
                <w:b/>
                <w:bCs/>
                <w:sz w:val="22"/>
                <w:szCs w:val="22"/>
              </w:rPr>
              <w:t>тыс</w:t>
            </w:r>
            <w:proofErr w:type="gramStart"/>
            <w:r>
              <w:rPr>
                <w:b/>
                <w:bCs/>
                <w:sz w:val="22"/>
                <w:szCs w:val="22"/>
              </w:rPr>
              <w:t>.р</w:t>
            </w:r>
            <w:proofErr w:type="gramEnd"/>
            <w:r>
              <w:rPr>
                <w:b/>
                <w:bCs/>
                <w:sz w:val="22"/>
                <w:szCs w:val="22"/>
              </w:rPr>
              <w:t>уб</w:t>
            </w:r>
            <w:proofErr w:type="spellEnd"/>
            <w:r>
              <w:rPr>
                <w:b/>
                <w:bCs/>
                <w:sz w:val="22"/>
                <w:szCs w:val="22"/>
              </w:rPr>
              <w:t>)</w:t>
            </w:r>
          </w:p>
        </w:tc>
      </w:tr>
      <w:tr w:rsidR="00612B67" w:rsidTr="002975E4">
        <w:trPr>
          <w:trHeight w:val="20"/>
          <w:tblHeader/>
        </w:trPr>
        <w:tc>
          <w:tcPr>
            <w:tcW w:w="5778"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Cs w:val="22"/>
              </w:rPr>
            </w:pPr>
            <w:r>
              <w:rPr>
                <w:b/>
                <w:bCs/>
                <w:szCs w:val="22"/>
              </w:rPr>
              <w:t>1</w:t>
            </w:r>
          </w:p>
        </w:tc>
        <w:tc>
          <w:tcPr>
            <w:tcW w:w="567"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3</w:t>
            </w:r>
          </w:p>
        </w:tc>
        <w:tc>
          <w:tcPr>
            <w:tcW w:w="743"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6</w:t>
            </w:r>
          </w:p>
        </w:tc>
        <w:tc>
          <w:tcPr>
            <w:tcW w:w="1276" w:type="dxa"/>
            <w:tcBorders>
              <w:top w:val="single" w:sz="4" w:space="0" w:color="auto"/>
              <w:left w:val="nil"/>
              <w:bottom w:val="single" w:sz="4" w:space="0" w:color="auto"/>
              <w:right w:val="single" w:sz="4" w:space="0" w:color="auto"/>
            </w:tcBorders>
            <w:noWrap/>
            <w:vAlign w:val="center"/>
          </w:tcPr>
          <w:p w:rsidR="00612B67" w:rsidRDefault="00612B67" w:rsidP="002975E4">
            <w:pPr>
              <w:jc w:val="center"/>
              <w:rPr>
                <w:b/>
                <w:bCs/>
                <w:sz w:val="22"/>
                <w:szCs w:val="22"/>
              </w:rPr>
            </w:pPr>
            <w:r>
              <w:rPr>
                <w:b/>
                <w:bCs/>
                <w:sz w:val="22"/>
                <w:szCs w:val="22"/>
              </w:rPr>
              <w:t>2026г</w:t>
            </w:r>
          </w:p>
        </w:tc>
        <w:tc>
          <w:tcPr>
            <w:tcW w:w="1276"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r>
              <w:rPr>
                <w:b/>
                <w:bCs/>
                <w:sz w:val="22"/>
                <w:szCs w:val="22"/>
              </w:rPr>
              <w:t>2027г</w:t>
            </w:r>
          </w:p>
        </w:tc>
        <w:tc>
          <w:tcPr>
            <w:tcW w:w="1591"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r>
              <w:rPr>
                <w:b/>
                <w:bCs/>
                <w:sz w:val="22"/>
                <w:szCs w:val="22"/>
              </w:rPr>
              <w:t>2028г</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ВСЕГО</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p w:rsidR="00612B67" w:rsidRDefault="00612B67" w:rsidP="002975E4">
            <w:pPr>
              <w:jc w:val="right"/>
              <w:rPr>
                <w:b/>
                <w:bCs/>
                <w:sz w:val="22"/>
                <w:szCs w:val="22"/>
              </w:rPr>
            </w:pPr>
            <w:r>
              <w:rPr>
                <w:b/>
                <w:bCs/>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276" w:type="dxa"/>
            <w:tcBorders>
              <w:top w:val="single" w:sz="4" w:space="0" w:color="auto"/>
              <w:left w:val="nil"/>
              <w:bottom w:val="single" w:sz="4" w:space="0" w:color="auto"/>
              <w:right w:val="single" w:sz="4" w:space="0" w:color="auto"/>
            </w:tcBorders>
            <w:noWrap/>
            <w:vAlign w:val="bottom"/>
          </w:tcPr>
          <w:p w:rsidR="00612B67" w:rsidRDefault="00612B67" w:rsidP="002975E4">
            <w:pPr>
              <w:jc w:val="right"/>
              <w:rPr>
                <w:b/>
                <w:bCs/>
                <w:sz w:val="22"/>
                <w:szCs w:val="22"/>
                <w:highlight w:val="yellow"/>
                <w:lang w:val="en-US"/>
              </w:rPr>
            </w:pPr>
            <w:r>
              <w:rPr>
                <w:b/>
                <w:bCs/>
                <w:sz w:val="22"/>
                <w:szCs w:val="22"/>
                <w:highlight w:val="yellow"/>
              </w:rPr>
              <w:t>15638,9</w:t>
            </w:r>
          </w:p>
        </w:tc>
        <w:tc>
          <w:tcPr>
            <w:tcW w:w="1276"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highlight w:val="yellow"/>
              </w:rPr>
            </w:pPr>
            <w:r>
              <w:rPr>
                <w:b/>
                <w:bCs/>
                <w:sz w:val="22"/>
                <w:szCs w:val="22"/>
                <w:highlight w:val="yellow"/>
              </w:rPr>
              <w:t>9608,6</w:t>
            </w:r>
          </w:p>
        </w:tc>
        <w:tc>
          <w:tcPr>
            <w:tcW w:w="1591"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highlight w:val="yellow"/>
              </w:rPr>
            </w:pPr>
            <w:r>
              <w:rPr>
                <w:b/>
                <w:bCs/>
                <w:sz w:val="22"/>
                <w:szCs w:val="22"/>
                <w:highlight w:val="yellow"/>
              </w:rPr>
              <w:t>9830,8</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Администрация Мазурского сельского поселения Поворинского муниципального района Воронежской области</w:t>
            </w:r>
          </w:p>
        </w:tc>
        <w:tc>
          <w:tcPr>
            <w:tcW w:w="567" w:type="dxa"/>
            <w:tcBorders>
              <w:top w:val="single" w:sz="4" w:space="0" w:color="auto"/>
              <w:left w:val="nil"/>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591" w:type="dxa"/>
            <w:tcBorders>
              <w:top w:val="nil"/>
              <w:left w:val="nil"/>
              <w:bottom w:val="single" w:sz="4" w:space="0" w:color="auto"/>
              <w:right w:val="single" w:sz="4" w:space="0" w:color="auto"/>
            </w:tcBorders>
          </w:tcPr>
          <w:p w:rsidR="00612B67" w:rsidRDefault="00612B67" w:rsidP="002975E4">
            <w:pPr>
              <w:jc w:val="right"/>
              <w:rPr>
                <w:b/>
                <w:bCs/>
                <w:sz w:val="22"/>
                <w:szCs w:val="22"/>
              </w:rPr>
            </w:pP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Общегосударственные вопросы</w:t>
            </w:r>
          </w:p>
        </w:tc>
        <w:tc>
          <w:tcPr>
            <w:tcW w:w="567" w:type="dxa"/>
            <w:tcBorders>
              <w:top w:val="single" w:sz="4" w:space="0" w:color="auto"/>
              <w:left w:val="nil"/>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3745,0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2286,5</w:t>
            </w:r>
          </w:p>
        </w:tc>
        <w:tc>
          <w:tcPr>
            <w:tcW w:w="1591" w:type="dxa"/>
            <w:tcBorders>
              <w:top w:val="nil"/>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2289,7</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nil"/>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1340,0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vAlign w:val="center"/>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lastRenderedPageBreak/>
              <w:t>Основные мероприятия»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Cs w:val="22"/>
              </w:rPr>
              <w:t>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0110192020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1340,0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2320,0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Pr="0011725E" w:rsidRDefault="00612B67" w:rsidP="002975E4">
            <w:pPr>
              <w:jc w:val="right"/>
              <w:rPr>
                <w:b/>
              </w:rPr>
            </w:pPr>
            <w:r>
              <w:rPr>
                <w:b/>
                <w:sz w:val="22"/>
                <w:szCs w:val="22"/>
              </w:rPr>
              <w:t>2320,0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2320,0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2320,0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Cs w:val="22"/>
              </w:rPr>
              <w:t xml:space="preserve">Расходы на обеспечение функций 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w:t>
            </w:r>
            <w:r>
              <w:rPr>
                <w:szCs w:val="22"/>
              </w:rPr>
              <w:lastRenderedPageBreak/>
              <w:t>государственными внебюджетными фондами)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lastRenderedPageBreak/>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lastRenderedPageBreak/>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1990,0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1180,0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lastRenderedPageBreak/>
              <w:t>Расходы на обеспечение функций муниципальных органо</w:t>
            </w:r>
            <w:proofErr w:type="gramStart"/>
            <w:r>
              <w:rPr>
                <w:szCs w:val="22"/>
              </w:rPr>
              <w:t>в(</w:t>
            </w:r>
            <w:proofErr w:type="gramEnd"/>
            <w:r>
              <w:rPr>
                <w:szCs w:val="22"/>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305,5</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303,5</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t>Расходы на обеспечение функций муниципальных органо</w:t>
            </w:r>
            <w:proofErr w:type="gramStart"/>
            <w:r>
              <w:rPr>
                <w:szCs w:val="22"/>
              </w:rPr>
              <w:t>в(</w:t>
            </w:r>
            <w:proofErr w:type="gramEnd"/>
            <w:r>
              <w:rPr>
                <w:szCs w:val="22"/>
              </w:rPr>
              <w:t>Иные бюджетные ассигнования)</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r>
      <w:tr w:rsidR="00612B67" w:rsidTr="002975E4">
        <w:trPr>
          <w:trHeight w:val="289"/>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Резервные фонды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10,0</w:t>
            </w:r>
          </w:p>
        </w:tc>
      </w:tr>
      <w:tr w:rsidR="00612B67" w:rsidTr="002975E4">
        <w:trPr>
          <w:trHeight w:val="289"/>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89"/>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Управление муниципальными финансами»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0120000000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10,0</w:t>
            </w:r>
          </w:p>
        </w:tc>
      </w:tr>
      <w:tr w:rsidR="00612B67" w:rsidTr="002975E4">
        <w:trPr>
          <w:trHeight w:val="289"/>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0120100000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89"/>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szCs w:val="22"/>
              </w:rPr>
              <w:t>Резервный фонд администрации Мазурского сельского поселения Поворинского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0120120570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«Управление муниципальными финансами»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lastRenderedPageBreak/>
              <w:t>Основные мероприятия «Управление муниципальными финансами»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t>Расходы на обеспечение функций муниципальных органо</w:t>
            </w:r>
            <w:proofErr w:type="gramStart"/>
            <w:r>
              <w:rPr>
                <w:szCs w:val="22"/>
              </w:rPr>
              <w:t>в(</w:t>
            </w:r>
            <w:proofErr w:type="gramEnd"/>
            <w:r>
              <w:rPr>
                <w:szCs w:val="22"/>
              </w:rPr>
              <w:t>Межбюджетные трансферты)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t>Расходы на обеспечение функций муниципальных органо</w:t>
            </w:r>
            <w:proofErr w:type="gramStart"/>
            <w:r>
              <w:rPr>
                <w:szCs w:val="22"/>
              </w:rPr>
              <w:t>в(</w:t>
            </w:r>
            <w:proofErr w:type="gramEnd"/>
            <w:r>
              <w:rPr>
                <w:szCs w:val="22"/>
              </w:rPr>
              <w:t>Иные межбюджетные трансферты)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center"/>
              <w:rPr>
                <w:bCs/>
                <w:sz w:val="22"/>
                <w:szCs w:val="22"/>
              </w:rPr>
            </w:pPr>
          </w:p>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224,0</w:t>
            </w: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249,8</w:t>
            </w:r>
          </w:p>
        </w:tc>
        <w:tc>
          <w:tcPr>
            <w:tcW w:w="159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Мобилизационная и вневойсковая подготовка</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224,0</w:t>
            </w: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249,8</w:t>
            </w:r>
          </w:p>
        </w:tc>
        <w:tc>
          <w:tcPr>
            <w:tcW w:w="159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 xml:space="preserve">    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59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«Финансовое обеспечение муниципальных образований Воронежской области для исполнения переданных полномочий»</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0130000000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59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778" w:type="dxa"/>
            <w:tcBorders>
              <w:top w:val="nil"/>
              <w:left w:val="single" w:sz="4" w:space="0" w:color="auto"/>
              <w:bottom w:val="single" w:sz="4" w:space="0" w:color="auto"/>
              <w:right w:val="single" w:sz="4" w:space="0" w:color="auto"/>
            </w:tcBorders>
          </w:tcPr>
          <w:p w:rsidR="00612B67" w:rsidRDefault="00612B67" w:rsidP="002975E4">
            <w:pPr>
              <w:rPr>
                <w:b/>
                <w:bCs/>
                <w:szCs w:val="22"/>
              </w:rPr>
            </w:pPr>
            <w:r>
              <w:rPr>
                <w:b/>
                <w:bCs/>
                <w:szCs w:val="22"/>
              </w:rPr>
              <w:t>Основные мероприятия «Содержание и финансовое обеспечение ВУР».</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center"/>
              <w:rPr>
                <w:b/>
                <w:sz w:val="22"/>
                <w:szCs w:val="22"/>
              </w:rPr>
            </w:pPr>
          </w:p>
          <w:p w:rsidR="00612B67" w:rsidRDefault="00612B67" w:rsidP="002975E4">
            <w:pPr>
              <w:jc w:val="center"/>
              <w:rPr>
                <w:b/>
                <w:sz w:val="22"/>
                <w:szCs w:val="22"/>
              </w:rPr>
            </w:pPr>
            <w:r>
              <w:rPr>
                <w:b/>
                <w:sz w:val="22"/>
                <w:szCs w:val="22"/>
              </w:rPr>
              <w:t>0130100000</w:t>
            </w:r>
          </w:p>
        </w:tc>
        <w:tc>
          <w:tcPr>
            <w:tcW w:w="992" w:type="dxa"/>
            <w:tcBorders>
              <w:top w:val="nil"/>
              <w:left w:val="nil"/>
              <w:bottom w:val="single" w:sz="4" w:space="0" w:color="auto"/>
              <w:right w:val="single" w:sz="4" w:space="0" w:color="auto"/>
            </w:tcBorders>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59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r w:rsidRPr="001566BB">
              <w:rPr>
                <w:color w:val="000000"/>
                <w:sz w:val="22"/>
                <w:szCs w:val="22"/>
                <w:lang w:val="en-US"/>
              </w:rPr>
              <w:t>1</w:t>
            </w:r>
            <w:r w:rsidRPr="001566BB">
              <w:rPr>
                <w:color w:val="000000"/>
                <w:sz w:val="22"/>
                <w:szCs w:val="22"/>
              </w:rPr>
              <w:t>99,2</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225,0</w:t>
            </w:r>
          </w:p>
        </w:tc>
        <w:tc>
          <w:tcPr>
            <w:tcW w:w="1591"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r w:rsidRPr="001566BB">
              <w:rPr>
                <w:color w:val="000000"/>
                <w:sz w:val="22"/>
                <w:szCs w:val="22"/>
              </w:rPr>
              <w:t>293,0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lastRenderedPageBreak/>
              <w:t>02</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center"/>
              <w:rPr>
                <w:color w:val="000000"/>
                <w:sz w:val="22"/>
                <w:szCs w:val="22"/>
                <w:lang w:val="en-US"/>
              </w:rPr>
            </w:pPr>
            <w:r w:rsidRPr="001566BB">
              <w:rPr>
                <w:color w:val="000000"/>
                <w:sz w:val="22"/>
                <w:szCs w:val="22"/>
              </w:rPr>
              <w:lastRenderedPageBreak/>
              <w:t xml:space="preserve">        24,8</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lastRenderedPageBreak/>
              <w:t>24,8</w:t>
            </w:r>
          </w:p>
        </w:tc>
        <w:tc>
          <w:tcPr>
            <w:tcW w:w="1591"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24,8</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lastRenderedPageBreak/>
              <w:t>НАЦИОНАЛЬНАЯ БЕЗОПАСНОСТЬ И ПРАВООХРАНИТЕЛЬНАЯ ДЕЯТЕЛЬНОСТЬ</w:t>
            </w:r>
          </w:p>
        </w:tc>
        <w:tc>
          <w:tcPr>
            <w:tcW w:w="567" w:type="dxa"/>
            <w:tcBorders>
              <w:top w:val="single" w:sz="4" w:space="0" w:color="auto"/>
              <w:left w:val="nil"/>
              <w:bottom w:val="single" w:sz="4" w:space="0" w:color="auto"/>
              <w:right w:val="single" w:sz="4" w:space="0" w:color="auto"/>
            </w:tcBorders>
            <w:vAlign w:val="bottom"/>
          </w:tcPr>
          <w:p w:rsidR="00612B67" w:rsidRPr="0072416D" w:rsidRDefault="00612B67" w:rsidP="002975E4">
            <w:pPr>
              <w:jc w:val="center"/>
              <w:rPr>
                <w:b/>
                <w:bCs/>
                <w:sz w:val="22"/>
                <w:szCs w:val="22"/>
              </w:rPr>
            </w:pPr>
            <w:r w:rsidRPr="0072416D">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Pr="0072416D" w:rsidRDefault="00612B67" w:rsidP="002975E4">
            <w:pPr>
              <w:jc w:val="center"/>
              <w:rPr>
                <w:b/>
                <w:bCs/>
                <w:sz w:val="22"/>
                <w:szCs w:val="22"/>
              </w:rPr>
            </w:pPr>
            <w:r w:rsidRPr="0072416D">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sz w:val="22"/>
                <w:szCs w:val="22"/>
              </w:rPr>
            </w:pPr>
            <w:r>
              <w:rPr>
                <w:b/>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lang w:val="en-US"/>
              </w:rPr>
            </w:pPr>
            <w:r>
              <w:rPr>
                <w:b/>
                <w:bCs/>
                <w:sz w:val="22"/>
                <w:szCs w:val="22"/>
              </w:rPr>
              <w:t xml:space="preserve">        5150,0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lang w:val="en-US"/>
              </w:rPr>
            </w:pPr>
            <w:r>
              <w:rPr>
                <w:b/>
                <w:bCs/>
                <w:sz w:val="22"/>
                <w:szCs w:val="22"/>
              </w:rPr>
              <w:t>1140,0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Защита населения и территории от чрезвычайных ситуаций природного и техногенного характера, гражданская оборона</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lang w:val="en-US"/>
              </w:rPr>
            </w:pPr>
            <w:r>
              <w:rPr>
                <w:b/>
                <w:bCs/>
                <w:sz w:val="22"/>
                <w:szCs w:val="22"/>
              </w:rPr>
              <w:t xml:space="preserve">        5150,0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lang w:val="en-US"/>
              </w:rPr>
            </w:pPr>
            <w:r>
              <w:rPr>
                <w:b/>
                <w:bCs/>
                <w:sz w:val="22"/>
                <w:szCs w:val="22"/>
              </w:rPr>
              <w:t>1140,0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2014-2028 годы»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«Развитие и модернизация защиты населения от угроз чрезвычайных ситуаций и пожаров»</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«Обеспечение безопасности в чрезвычайных ситуациях»</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10,0</w:t>
            </w: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r>
              <w:rPr>
                <w:sz w:val="22"/>
                <w:szCs w:val="22"/>
              </w:rPr>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0210191430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r>
      <w:tr w:rsidR="00612B67" w:rsidTr="002975E4">
        <w:trPr>
          <w:trHeight w:val="978"/>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«Содержание и финансовое обеспечение аварийно-спасательного формирования Мазурского сельского поселения»</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0220000000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5140,0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591" w:type="dxa"/>
            <w:tcBorders>
              <w:top w:val="nil"/>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1130,0</w:t>
            </w:r>
          </w:p>
        </w:tc>
      </w:tr>
      <w:tr w:rsidR="00612B67" w:rsidTr="002975E4">
        <w:trPr>
          <w:trHeight w:val="978"/>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«Содержание и финансовое обеспечение аварийно-спасательного формирования Мазурского сельского поселения»</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5140,0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proofErr w:type="gramStart"/>
            <w:r>
              <w:rPr>
                <w:sz w:val="22"/>
                <w:szCs w:val="2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w:t>
            </w:r>
            <w:r>
              <w:rPr>
                <w:sz w:val="22"/>
                <w:szCs w:val="22"/>
              </w:rPr>
              <w:lastRenderedPageBreak/>
              <w:t>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bCs/>
                <w:sz w:val="22"/>
                <w:szCs w:val="22"/>
              </w:rPr>
            </w:pPr>
            <w:r>
              <w:rPr>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4900,0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1050,0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rPr>
            </w:pPr>
          </w:p>
          <w:p w:rsidR="00612B67" w:rsidRDefault="00612B67" w:rsidP="002975E4">
            <w:pPr>
              <w:jc w:val="right"/>
              <w:rPr>
                <w:bCs/>
                <w:sz w:val="22"/>
                <w:szCs w:val="22"/>
              </w:rPr>
            </w:pPr>
            <w:r>
              <w:rPr>
                <w:bCs/>
                <w:sz w:val="22"/>
                <w:szCs w:val="22"/>
              </w:rPr>
              <w:t>1050,0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r>
              <w:rPr>
                <w:sz w:val="22"/>
                <w:szCs w:val="2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Cs/>
                <w:sz w:val="22"/>
                <w:szCs w:val="22"/>
              </w:rPr>
            </w:pPr>
            <w:r>
              <w:rPr>
                <w:bCs/>
                <w:sz w:val="22"/>
                <w:szCs w:val="22"/>
              </w:rPr>
              <w:t xml:space="preserve">  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240,0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НАЦИОНАЛЬНАЯ ЭКОНОМИКА</w:t>
            </w:r>
          </w:p>
        </w:tc>
        <w:tc>
          <w:tcPr>
            <w:tcW w:w="567" w:type="dxa"/>
            <w:tcBorders>
              <w:top w:val="single" w:sz="4" w:space="0" w:color="auto"/>
              <w:left w:val="nil"/>
              <w:bottom w:val="single" w:sz="4" w:space="0" w:color="auto"/>
              <w:right w:val="single" w:sz="4" w:space="0" w:color="auto"/>
            </w:tcBorders>
          </w:tcPr>
          <w:p w:rsidR="00612B67" w:rsidRDefault="00612B67" w:rsidP="002975E4">
            <w:pPr>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5216,0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5678,0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5819,0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ДОРОЖНОЕ ХОЗЯЙСТВО</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
                <w:color w:val="000000"/>
                <w:sz w:val="22"/>
                <w:szCs w:val="22"/>
              </w:rPr>
            </w:pPr>
            <w:r>
              <w:rPr>
                <w:b/>
                <w:color w:val="000000"/>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bCs/>
                <w:color w:val="000000"/>
              </w:rPr>
              <w:t>Муниципальная программа «Развитие жилищно-коммунального хозяйства»</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
                <w:color w:val="000000"/>
                <w:sz w:val="22"/>
                <w:szCs w:val="22"/>
              </w:rPr>
            </w:pPr>
            <w:r>
              <w:rPr>
                <w:b/>
                <w:color w:val="000000"/>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0300000000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Подпрограмма  «Развитие дорожного хозяйства»</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
                <w:color w:val="000000"/>
                <w:sz w:val="22"/>
                <w:szCs w:val="22"/>
              </w:rPr>
            </w:pPr>
            <w:r>
              <w:rPr>
                <w:b/>
                <w:color w:val="000000"/>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0320000000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Основные мероприятия «Развитие сети автомобильных дорог общего пользования»</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
                <w:color w:val="000000"/>
                <w:sz w:val="22"/>
                <w:szCs w:val="22"/>
              </w:rPr>
            </w:pPr>
          </w:p>
          <w:p w:rsidR="00612B67" w:rsidRDefault="00612B67" w:rsidP="002975E4">
            <w:pPr>
              <w:rPr>
                <w:b/>
                <w:color w:val="000000"/>
                <w:sz w:val="22"/>
                <w:szCs w:val="22"/>
              </w:rPr>
            </w:pPr>
            <w:r>
              <w:rPr>
                <w:b/>
                <w:color w:val="000000"/>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0320100000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r>
              <w:rPr>
                <w:bCs/>
                <w:sz w:val="22"/>
                <w:szCs w:val="22"/>
              </w:rPr>
              <w:t>Расходы на мероприятия сети автомобильных дорог общего пользования (Закупка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color w:val="000000"/>
                <w:sz w:val="22"/>
                <w:szCs w:val="22"/>
              </w:rPr>
            </w:pPr>
            <w:r>
              <w:rPr>
                <w:color w:val="000000"/>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0320181290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1706,0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2168,0</w:t>
            </w:r>
          </w:p>
        </w:tc>
        <w:tc>
          <w:tcPr>
            <w:tcW w:w="1591" w:type="dxa"/>
            <w:tcBorders>
              <w:top w:val="nil"/>
              <w:left w:val="nil"/>
              <w:bottom w:val="single" w:sz="4" w:space="0" w:color="auto"/>
              <w:right w:val="single" w:sz="4" w:space="0" w:color="auto"/>
            </w:tcBorders>
            <w:vAlign w:val="bottom"/>
          </w:tcPr>
          <w:p w:rsidR="00612B67" w:rsidRPr="00D95A9F" w:rsidRDefault="00612B67" w:rsidP="002975E4">
            <w:pPr>
              <w:jc w:val="right"/>
              <w:rPr>
                <w:sz w:val="22"/>
                <w:szCs w:val="22"/>
              </w:rPr>
            </w:pPr>
            <w:r w:rsidRPr="00D95A9F">
              <w:rPr>
                <w:sz w:val="22"/>
                <w:szCs w:val="22"/>
              </w:rPr>
              <w:t>2309,0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Cs/>
                <w:sz w:val="22"/>
                <w:szCs w:val="22"/>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03201</w:t>
            </w:r>
            <w:r>
              <w:rPr>
                <w:sz w:val="22"/>
                <w:szCs w:val="22"/>
                <w:lang w:val="en-US"/>
              </w:rPr>
              <w:t>S</w:t>
            </w:r>
            <w:r>
              <w:rPr>
                <w:sz w:val="22"/>
                <w:szCs w:val="22"/>
              </w:rPr>
              <w:t>Д13</w:t>
            </w:r>
            <w:r>
              <w:rPr>
                <w:sz w:val="22"/>
                <w:szCs w:val="22"/>
                <w:lang w:val="en-US"/>
              </w:rPr>
              <w:t>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lang w:val="en-US"/>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3500,0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3500,0</w:t>
            </w:r>
          </w:p>
        </w:tc>
        <w:tc>
          <w:tcPr>
            <w:tcW w:w="1591" w:type="dxa"/>
            <w:tcBorders>
              <w:top w:val="nil"/>
              <w:left w:val="nil"/>
              <w:bottom w:val="single" w:sz="4" w:space="0" w:color="auto"/>
              <w:right w:val="single" w:sz="4" w:space="0" w:color="auto"/>
            </w:tcBorders>
            <w:vAlign w:val="bottom"/>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 xml:space="preserve">             3500,0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«Управление и распоряжение муниципальным имуществом»</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0140000000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«Управление муниципальным имуществом»</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0140100000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Cs/>
                <w:sz w:val="22"/>
                <w:szCs w:val="22"/>
              </w:rPr>
              <w:t>Расходы на выполнение других расходных обязательств (Закупка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04</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0140190200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b/>
                <w:bCs/>
                <w:szCs w:val="22"/>
              </w:rPr>
              <w:lastRenderedPageBreak/>
              <w:t>БЛАГОУСТРОЙСТВО</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948,9</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119,3</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119,3</w:t>
            </w:r>
          </w:p>
        </w:tc>
      </w:tr>
      <w:tr w:rsidR="00612B67" w:rsidTr="002975E4">
        <w:trPr>
          <w:trHeight w:val="20"/>
        </w:trPr>
        <w:tc>
          <w:tcPr>
            <w:tcW w:w="5778" w:type="dxa"/>
            <w:tcBorders>
              <w:top w:val="nil"/>
              <w:left w:val="single" w:sz="4" w:space="0" w:color="auto"/>
              <w:bottom w:val="single" w:sz="4" w:space="0" w:color="auto"/>
              <w:right w:val="single" w:sz="4" w:space="0" w:color="auto"/>
            </w:tcBorders>
          </w:tcPr>
          <w:p w:rsidR="00612B67" w:rsidRDefault="00612B67" w:rsidP="002975E4">
            <w:pPr>
              <w:rPr>
                <w:b/>
                <w:bCs/>
                <w:szCs w:val="22"/>
              </w:rPr>
            </w:pPr>
            <w:r>
              <w:rPr>
                <w:b/>
                <w:bCs/>
                <w:szCs w:val="22"/>
              </w:rPr>
              <w:t>Муниципальная программа «Развитие жилищно-коммунального хозяйства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928,9</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r>
      <w:tr w:rsidR="00612B67" w:rsidTr="002975E4">
        <w:trPr>
          <w:trHeight w:val="55"/>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928,9</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114,3</w:t>
            </w:r>
          </w:p>
        </w:tc>
        <w:tc>
          <w:tcPr>
            <w:tcW w:w="1591" w:type="dxa"/>
            <w:tcBorders>
              <w:top w:val="nil"/>
              <w:left w:val="nil"/>
              <w:bottom w:val="single" w:sz="4" w:space="0" w:color="auto"/>
              <w:right w:val="single" w:sz="4" w:space="0" w:color="auto"/>
            </w:tcBorders>
            <w:vAlign w:val="bottom"/>
          </w:tcPr>
          <w:p w:rsidR="00612B67" w:rsidRDefault="00612B67" w:rsidP="002975E4">
            <w:pPr>
              <w:jc w:val="center"/>
              <w:rPr>
                <w:b/>
                <w:sz w:val="22"/>
                <w:szCs w:val="22"/>
              </w:rPr>
            </w:pPr>
            <w:r>
              <w:rPr>
                <w:b/>
                <w:sz w:val="22"/>
                <w:szCs w:val="22"/>
              </w:rPr>
              <w:t xml:space="preserve">               114,3</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«Благоустройство территории Мазурского сельского поселения»</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928,9</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r>
      <w:tr w:rsidR="00612B67" w:rsidTr="002975E4">
        <w:trPr>
          <w:trHeight w:val="813"/>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w:t>
            </w:r>
            <w:r>
              <w:rPr>
                <w:sz w:val="22"/>
                <w:szCs w:val="22"/>
                <w:lang w:val="en-US"/>
              </w:rPr>
              <w:t>S800</w:t>
            </w:r>
            <w:r>
              <w:rPr>
                <w:sz w:val="22"/>
                <w:szCs w:val="22"/>
              </w:rPr>
              <w:t>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544,0</w:t>
            </w:r>
          </w:p>
        </w:tc>
        <w:tc>
          <w:tcPr>
            <w:tcW w:w="1276" w:type="dxa"/>
            <w:tcBorders>
              <w:top w:val="nil"/>
              <w:left w:val="nil"/>
              <w:bottom w:val="single" w:sz="4" w:space="0" w:color="auto"/>
              <w:right w:val="single" w:sz="4" w:space="0" w:color="auto"/>
            </w:tcBorders>
            <w:vAlign w:val="bottom"/>
          </w:tcPr>
          <w:p w:rsidR="00612B67" w:rsidRDefault="00612B67" w:rsidP="002975E4">
            <w:pPr>
              <w:rPr>
                <w:sz w:val="22"/>
                <w:szCs w:val="22"/>
              </w:rPr>
            </w:pP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r>
      <w:tr w:rsidR="00612B67" w:rsidTr="002975E4">
        <w:trPr>
          <w:trHeight w:val="813"/>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319,6</w:t>
            </w:r>
          </w:p>
        </w:tc>
        <w:tc>
          <w:tcPr>
            <w:tcW w:w="1276" w:type="dxa"/>
            <w:tcBorders>
              <w:top w:val="nil"/>
              <w:left w:val="nil"/>
              <w:bottom w:val="single" w:sz="4" w:space="0" w:color="auto"/>
              <w:right w:val="single" w:sz="4" w:space="0" w:color="auto"/>
            </w:tcBorders>
            <w:vAlign w:val="bottom"/>
          </w:tcPr>
          <w:p w:rsidR="00612B67" w:rsidRDefault="00612B67" w:rsidP="002975E4">
            <w:pPr>
              <w:rPr>
                <w:sz w:val="22"/>
                <w:szCs w:val="22"/>
              </w:rPr>
            </w:pPr>
            <w:r>
              <w:rPr>
                <w:sz w:val="22"/>
                <w:szCs w:val="22"/>
              </w:rPr>
              <w:t xml:space="preserve">            49,0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49,0</w:t>
            </w:r>
          </w:p>
        </w:tc>
      </w:tr>
      <w:tr w:rsidR="00612B67" w:rsidTr="002975E4">
        <w:trPr>
          <w:trHeight w:val="813"/>
        </w:trPr>
        <w:tc>
          <w:tcPr>
            <w:tcW w:w="5778" w:type="dxa"/>
            <w:tcBorders>
              <w:top w:val="nil"/>
              <w:left w:val="single" w:sz="4" w:space="0" w:color="auto"/>
              <w:bottom w:val="single" w:sz="4" w:space="0" w:color="auto"/>
              <w:right w:val="single" w:sz="4" w:space="0" w:color="auto"/>
            </w:tcBorders>
            <w:vAlign w:val="bottom"/>
          </w:tcPr>
          <w:p w:rsidR="00612B67" w:rsidRPr="0057159F" w:rsidRDefault="00612B67" w:rsidP="002975E4">
            <w:pPr>
              <w:rPr>
                <w:bCs/>
                <w:color w:val="000000"/>
                <w:sz w:val="22"/>
                <w:szCs w:val="22"/>
              </w:rPr>
            </w:pPr>
            <w:r>
              <w:rPr>
                <w:sz w:val="22"/>
                <w:szCs w:val="22"/>
              </w:rPr>
              <w:t>Расходы на обеспечение функций муниципальных учреждений (</w:t>
            </w:r>
            <w:r>
              <w:t>Межбюджетные трансферты)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591" w:type="dxa"/>
            <w:tcBorders>
              <w:top w:val="nil"/>
              <w:left w:val="nil"/>
              <w:bottom w:val="single" w:sz="4" w:space="0" w:color="auto"/>
              <w:right w:val="single" w:sz="4" w:space="0" w:color="auto"/>
            </w:tcBorders>
            <w:vAlign w:val="bottom"/>
          </w:tcPr>
          <w:p w:rsidR="00612B67" w:rsidRDefault="00612B67" w:rsidP="002975E4">
            <w:pPr>
              <w:jc w:val="center"/>
              <w:rPr>
                <w:sz w:val="22"/>
                <w:szCs w:val="22"/>
              </w:rPr>
            </w:pPr>
            <w:r>
              <w:rPr>
                <w:sz w:val="22"/>
                <w:szCs w:val="22"/>
              </w:rPr>
              <w:t xml:space="preserve">                10,0</w:t>
            </w:r>
          </w:p>
        </w:tc>
      </w:tr>
      <w:tr w:rsidR="00612B67" w:rsidTr="002975E4">
        <w:trPr>
          <w:trHeight w:val="391"/>
        </w:trPr>
        <w:tc>
          <w:tcPr>
            <w:tcW w:w="5778" w:type="dxa"/>
            <w:tcBorders>
              <w:top w:val="nil"/>
              <w:left w:val="single" w:sz="4" w:space="0" w:color="auto"/>
              <w:bottom w:val="single" w:sz="4" w:space="0" w:color="auto"/>
              <w:right w:val="single" w:sz="4" w:space="0" w:color="auto"/>
            </w:tcBorders>
          </w:tcPr>
          <w:p w:rsidR="00612B67" w:rsidRPr="0057159F" w:rsidRDefault="00612B67" w:rsidP="002975E4">
            <w:pPr>
              <w:rPr>
                <w:color w:val="000000"/>
                <w:sz w:val="22"/>
                <w:szCs w:val="22"/>
              </w:rPr>
            </w:pPr>
            <w:r w:rsidRPr="0057159F">
              <w:rPr>
                <w:bCs/>
                <w:color w:val="000000"/>
                <w:sz w:val="22"/>
                <w:szCs w:val="22"/>
              </w:rPr>
              <w:t xml:space="preserve">Расходы на уличное освещение </w:t>
            </w:r>
            <w:r w:rsidRPr="0057159F">
              <w:rPr>
                <w:color w:val="000000"/>
                <w:sz w:val="22"/>
                <w:szCs w:val="22"/>
              </w:rPr>
              <w:t xml:space="preserve">(Закупка </w:t>
            </w:r>
            <w:proofErr w:type="spellStart"/>
            <w:r w:rsidRPr="0057159F">
              <w:rPr>
                <w:color w:val="000000"/>
                <w:sz w:val="22"/>
                <w:szCs w:val="22"/>
              </w:rPr>
              <w:t>товаров</w:t>
            </w:r>
            <w:proofErr w:type="gramStart"/>
            <w:r w:rsidRPr="0057159F">
              <w:rPr>
                <w:color w:val="000000"/>
                <w:sz w:val="22"/>
                <w:szCs w:val="22"/>
              </w:rPr>
              <w:t>,р</w:t>
            </w:r>
            <w:proofErr w:type="gramEnd"/>
            <w:r w:rsidRPr="0057159F">
              <w:rPr>
                <w:color w:val="000000"/>
                <w:sz w:val="22"/>
                <w:szCs w:val="22"/>
              </w:rPr>
              <w:t>абот</w:t>
            </w:r>
            <w:proofErr w:type="spellEnd"/>
            <w:r w:rsidRPr="0057159F">
              <w:rPr>
                <w:color w:val="000000"/>
                <w:sz w:val="22"/>
                <w:szCs w:val="22"/>
              </w:rPr>
              <w:t xml:space="preserve"> и услуг для муниципальных нужд)</w:t>
            </w:r>
          </w:p>
          <w:p w:rsidR="00612B67" w:rsidRPr="0057159F" w:rsidRDefault="00612B67" w:rsidP="002975E4">
            <w:pPr>
              <w:rPr>
                <w:bCs/>
                <w:color w:val="000000"/>
                <w:sz w:val="22"/>
                <w:szCs w:val="22"/>
              </w:rPr>
            </w:pPr>
            <w:r>
              <w:rPr>
                <w:color w:val="000000"/>
                <w:sz w:val="22"/>
                <w:szCs w:val="22"/>
              </w:rPr>
              <w:t>(за счет средств областного бюджета)</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03101</w:t>
            </w:r>
            <w:r>
              <w:rPr>
                <w:sz w:val="22"/>
                <w:szCs w:val="22"/>
                <w:lang w:val="en-US"/>
              </w:rPr>
              <w:t>S8670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Pr="006A2405" w:rsidRDefault="00612B67" w:rsidP="002975E4">
            <w:pPr>
              <w:jc w:val="right"/>
              <w:rPr>
                <w:sz w:val="22"/>
                <w:szCs w:val="22"/>
                <w:lang w:val="en-US"/>
              </w:rPr>
            </w:pPr>
            <w:r>
              <w:rPr>
                <w:sz w:val="22"/>
                <w:szCs w:val="22"/>
              </w:rPr>
              <w:t>5</w:t>
            </w:r>
            <w:r>
              <w:rPr>
                <w:sz w:val="22"/>
                <w:szCs w:val="22"/>
                <w:lang w:val="en-US"/>
              </w:rPr>
              <w:t>5</w:t>
            </w:r>
            <w:r>
              <w:rPr>
                <w:sz w:val="22"/>
                <w:szCs w:val="22"/>
              </w:rPr>
              <w:t>,</w:t>
            </w:r>
            <w:r>
              <w:rPr>
                <w:sz w:val="22"/>
                <w:szCs w:val="22"/>
                <w:lang w:val="en-US"/>
              </w:rPr>
              <w:t>3</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r>
      <w:tr w:rsidR="00612B67" w:rsidTr="002975E4">
        <w:trPr>
          <w:trHeight w:val="391"/>
        </w:trPr>
        <w:tc>
          <w:tcPr>
            <w:tcW w:w="5778" w:type="dxa"/>
            <w:tcBorders>
              <w:top w:val="nil"/>
              <w:left w:val="single" w:sz="4" w:space="0" w:color="auto"/>
              <w:bottom w:val="single" w:sz="4" w:space="0" w:color="auto"/>
              <w:right w:val="single" w:sz="4" w:space="0" w:color="auto"/>
            </w:tcBorders>
          </w:tcPr>
          <w:p w:rsidR="00612B67" w:rsidRDefault="00612B67" w:rsidP="002975E4">
            <w:pPr>
              <w:rPr>
                <w:b/>
                <w:bCs/>
              </w:rPr>
            </w:pPr>
            <w:r>
              <w:rPr>
                <w:b/>
                <w:bCs/>
              </w:rPr>
              <w:t xml:space="preserve">Муниципальная программа «Энергосбережение и повышение энергетической эффективности на территории Мазурского сельского поселения </w:t>
            </w:r>
          </w:p>
          <w:p w:rsidR="00612B67" w:rsidRDefault="00612B67" w:rsidP="002975E4">
            <w:pPr>
              <w:rPr>
                <w:b/>
                <w:bCs/>
                <w:szCs w:val="22"/>
              </w:rPr>
            </w:pPr>
            <w:r>
              <w:rPr>
                <w:b/>
                <w:bCs/>
              </w:rPr>
              <w:t>на 2016-2028 годы»</w:t>
            </w:r>
          </w:p>
        </w:tc>
        <w:tc>
          <w:tcPr>
            <w:tcW w:w="567" w:type="dxa"/>
            <w:tcBorders>
              <w:top w:val="single" w:sz="4" w:space="0" w:color="auto"/>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0500000000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«Благоустройство территории Мазурского сельского поселения»</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0510100000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sidRPr="0057159F">
              <w:rPr>
                <w:bCs/>
                <w:color w:val="000000"/>
                <w:sz w:val="22"/>
                <w:szCs w:val="22"/>
              </w:rPr>
              <w:t xml:space="preserve">Расходы на обеспечение деятельности муниципальных учреждений </w:t>
            </w:r>
            <w:r w:rsidRPr="0057159F">
              <w:rPr>
                <w:color w:val="000000"/>
                <w:sz w:val="22"/>
                <w:szCs w:val="22"/>
              </w:rPr>
              <w:t>(Закупка товаров, работ и услуг для муниципальных нужд)</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sz w:val="22"/>
                <w:szCs w:val="22"/>
              </w:rPr>
            </w:pPr>
            <w:r>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0510190200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b/>
                <w:bCs/>
                <w:szCs w:val="22"/>
              </w:rPr>
              <w:lastRenderedPageBreak/>
              <w:t>КУЛЬТУРА, КИНЕМАТОГРАФИЯ</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культура</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rPr>
            </w:pPr>
            <w:r>
              <w:rPr>
                <w:b/>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rPr>
            </w:pPr>
            <w:r>
              <w:rPr>
                <w:b/>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«Развитие культуры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 (Учреждения культуры и мероприятия в сфере культуры и кинематографии)</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«Содержание и финансовое обеспечение деятельности муниципальных учреждений культуры»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Расходы на обеспечение функций муниципальных учреждений (</w:t>
            </w:r>
            <w:r>
              <w:t>Межбюджетные трансферты)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sz w:val="22"/>
                <w:szCs w:val="22"/>
              </w:rPr>
            </w:pPr>
          </w:p>
          <w:p w:rsidR="00612B67" w:rsidRDefault="00612B67" w:rsidP="002975E4">
            <w:pPr>
              <w:jc w:val="right"/>
              <w:rPr>
                <w:sz w:val="22"/>
                <w:szCs w:val="22"/>
              </w:rPr>
            </w:pPr>
            <w:r>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r>
      <w:tr w:rsidR="00612B67" w:rsidTr="002975E4">
        <w:trPr>
          <w:trHeight w:val="391"/>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Расходы на обеспечение функций муниципальных учреждений (</w:t>
            </w:r>
            <w:r>
              <w:rPr>
                <w:szCs w:val="22"/>
              </w:rPr>
              <w:t xml:space="preserve">Иные </w:t>
            </w:r>
            <w:r>
              <w:t>межбюджетные трансферты)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sz w:val="22"/>
                <w:szCs w:val="22"/>
              </w:rPr>
            </w:pPr>
          </w:p>
          <w:p w:rsidR="00612B67" w:rsidRDefault="00612B67" w:rsidP="002975E4">
            <w:pPr>
              <w:jc w:val="right"/>
              <w:rPr>
                <w:sz w:val="22"/>
                <w:szCs w:val="22"/>
              </w:rPr>
            </w:pPr>
            <w:r>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08</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СОЦИАЛЬНАЯ ПОЛИТИКА</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255,0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255,0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Развитие мер социальной поддержки отдельных категорий граждан</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0150000000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633D53">
              <w:rPr>
                <w:b/>
                <w:sz w:val="22"/>
                <w:szCs w:val="22"/>
              </w:rPr>
              <w:t>255,0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«Развитие мер социальной поддержки отдельных категорий граждан</w:t>
            </w:r>
          </w:p>
        </w:tc>
        <w:tc>
          <w:tcPr>
            <w:tcW w:w="567" w:type="dxa"/>
            <w:tcBorders>
              <w:top w:val="single" w:sz="4" w:space="0" w:color="auto"/>
              <w:left w:val="nil"/>
              <w:bottom w:val="single" w:sz="4" w:space="0" w:color="auto"/>
              <w:right w:val="single" w:sz="4" w:space="0" w:color="auto"/>
            </w:tcBorders>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743"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0150100000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633D53">
              <w:rPr>
                <w:b/>
                <w:sz w:val="22"/>
                <w:szCs w:val="22"/>
              </w:rPr>
              <w:t>255,0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59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778" w:type="dxa"/>
            <w:tcBorders>
              <w:top w:val="nil"/>
              <w:left w:val="single" w:sz="4" w:space="0" w:color="auto"/>
              <w:bottom w:val="single" w:sz="4" w:space="0" w:color="auto"/>
              <w:right w:val="single" w:sz="4" w:space="0" w:color="auto"/>
            </w:tcBorders>
            <w:vAlign w:val="bottom"/>
          </w:tcPr>
          <w:p w:rsidR="00612B67" w:rsidRPr="00DB36B3" w:rsidRDefault="00612B67" w:rsidP="002975E4">
            <w:pPr>
              <w:rPr>
                <w:szCs w:val="22"/>
              </w:rPr>
            </w:pPr>
            <w:r w:rsidRPr="00DB36B3">
              <w:rPr>
                <w:szCs w:val="22"/>
              </w:rPr>
              <w:t>Пенсионное обеспечение</w:t>
            </w:r>
          </w:p>
        </w:tc>
        <w:tc>
          <w:tcPr>
            <w:tcW w:w="567" w:type="dxa"/>
            <w:tcBorders>
              <w:top w:val="single" w:sz="4" w:space="0" w:color="auto"/>
              <w:left w:val="nil"/>
              <w:bottom w:val="single" w:sz="4" w:space="0" w:color="auto"/>
              <w:right w:val="single" w:sz="4" w:space="0" w:color="auto"/>
            </w:tcBorders>
          </w:tcPr>
          <w:p w:rsidR="00612B67" w:rsidRPr="00DB36B3" w:rsidRDefault="00612B67" w:rsidP="002975E4">
            <w:pPr>
              <w:jc w:val="right"/>
              <w:rPr>
                <w:sz w:val="22"/>
                <w:szCs w:val="22"/>
              </w:rPr>
            </w:pPr>
            <w:r w:rsidRPr="00DB36B3">
              <w:rPr>
                <w:sz w:val="22"/>
                <w:szCs w:val="22"/>
              </w:rPr>
              <w:t>914</w:t>
            </w:r>
          </w:p>
        </w:tc>
        <w:tc>
          <w:tcPr>
            <w:tcW w:w="709" w:type="dxa"/>
            <w:tcBorders>
              <w:top w:val="nil"/>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10</w:t>
            </w:r>
          </w:p>
        </w:tc>
        <w:tc>
          <w:tcPr>
            <w:tcW w:w="743" w:type="dxa"/>
            <w:tcBorders>
              <w:top w:val="nil"/>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01</w:t>
            </w:r>
          </w:p>
        </w:tc>
        <w:tc>
          <w:tcPr>
            <w:tcW w:w="1418" w:type="dxa"/>
            <w:tcBorders>
              <w:top w:val="nil"/>
              <w:left w:val="nil"/>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0150100000</w:t>
            </w:r>
          </w:p>
        </w:tc>
        <w:tc>
          <w:tcPr>
            <w:tcW w:w="992" w:type="dxa"/>
            <w:tcBorders>
              <w:top w:val="nil"/>
              <w:left w:val="nil"/>
              <w:bottom w:val="single" w:sz="4" w:space="0" w:color="auto"/>
              <w:right w:val="single" w:sz="4" w:space="0" w:color="auto"/>
            </w:tcBorders>
            <w:vAlign w:val="bottom"/>
          </w:tcPr>
          <w:p w:rsidR="00612B67" w:rsidRPr="0057159F" w:rsidRDefault="00612B67" w:rsidP="002975E4">
            <w:pPr>
              <w:jc w:val="right"/>
              <w:rPr>
                <w:color w:val="000000"/>
                <w:sz w:val="22"/>
                <w:szCs w:val="22"/>
              </w:rPr>
            </w:pP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pPr>
            <w:r w:rsidRPr="00DB36B3">
              <w:rPr>
                <w:sz w:val="22"/>
                <w:szCs w:val="22"/>
              </w:rPr>
              <w:t>255,0</w:t>
            </w: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115,0</w:t>
            </w:r>
          </w:p>
        </w:tc>
        <w:tc>
          <w:tcPr>
            <w:tcW w:w="1591"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125,0</w:t>
            </w:r>
          </w:p>
        </w:tc>
      </w:tr>
      <w:tr w:rsidR="00612B67" w:rsidTr="002975E4">
        <w:trPr>
          <w:trHeight w:val="20"/>
        </w:trPr>
        <w:tc>
          <w:tcPr>
            <w:tcW w:w="5778"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rPr>
                <w:szCs w:val="22"/>
              </w:rPr>
            </w:pPr>
            <w:r>
              <w:rPr>
                <w:szCs w:val="22"/>
              </w:rPr>
              <w:t xml:space="preserve">Доплаты к пенсиям муниципальных служащих администрации Мазурского сельского поселения  </w:t>
            </w:r>
            <w:r>
              <w:rPr>
                <w:szCs w:val="22"/>
              </w:rPr>
              <w:lastRenderedPageBreak/>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lang w:val="en-US"/>
              </w:rPr>
              <w:lastRenderedPageBreak/>
              <w:t>9</w:t>
            </w:r>
            <w:r>
              <w:rPr>
                <w:sz w:val="22"/>
                <w:szCs w:val="22"/>
              </w:rPr>
              <w:t>14</w:t>
            </w:r>
          </w:p>
        </w:tc>
        <w:tc>
          <w:tcPr>
            <w:tcW w:w="709"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10</w:t>
            </w:r>
          </w:p>
        </w:tc>
        <w:tc>
          <w:tcPr>
            <w:tcW w:w="743"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0150190470</w:t>
            </w:r>
          </w:p>
        </w:tc>
        <w:tc>
          <w:tcPr>
            <w:tcW w:w="992" w:type="dxa"/>
            <w:tcBorders>
              <w:top w:val="nil"/>
              <w:left w:val="nil"/>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300</w:t>
            </w: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pPr>
            <w:r w:rsidRPr="00DB36B3">
              <w:rPr>
                <w:sz w:val="22"/>
                <w:szCs w:val="22"/>
              </w:rPr>
              <w:t>255,0</w:t>
            </w: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115,0</w:t>
            </w:r>
          </w:p>
        </w:tc>
        <w:tc>
          <w:tcPr>
            <w:tcW w:w="1591"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125,0</w:t>
            </w:r>
          </w:p>
        </w:tc>
      </w:tr>
    </w:tbl>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0"/>
          <w:szCs w:val="20"/>
        </w:rPr>
      </w:pPr>
    </w:p>
    <w:p w:rsidR="00612B67" w:rsidRDefault="00612B67" w:rsidP="00612B67">
      <w:pPr>
        <w:jc w:val="right"/>
        <w:rPr>
          <w:sz w:val="20"/>
          <w:szCs w:val="20"/>
        </w:rPr>
      </w:pPr>
      <w:r>
        <w:rPr>
          <w:sz w:val="20"/>
          <w:szCs w:val="20"/>
        </w:rPr>
        <w:t>Приложение № 3</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jc w:val="right"/>
        <w:rPr>
          <w:bCs/>
          <w:color w:val="000000"/>
          <w:sz w:val="22"/>
          <w:szCs w:val="22"/>
          <w:shd w:val="clear" w:color="auto" w:fill="FFFFFF"/>
        </w:rPr>
      </w:pPr>
      <w:r>
        <w:rPr>
          <w:bCs/>
          <w:color w:val="000000"/>
          <w:sz w:val="22"/>
          <w:szCs w:val="22"/>
          <w:shd w:val="clear" w:color="auto" w:fill="FFFFFF"/>
        </w:rPr>
        <w:t xml:space="preserve">от                      </w:t>
      </w:r>
      <w:r w:rsidRPr="00FA104B">
        <w:rPr>
          <w:bCs/>
          <w:color w:val="000000"/>
          <w:sz w:val="22"/>
          <w:szCs w:val="22"/>
          <w:shd w:val="clear" w:color="auto" w:fill="FFFFFF"/>
        </w:rPr>
        <w:t xml:space="preserve">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center"/>
        <w:rPr>
          <w:b/>
          <w:sz w:val="22"/>
          <w:szCs w:val="22"/>
        </w:rPr>
      </w:pPr>
      <w:r>
        <w:rPr>
          <w:b/>
          <w:sz w:val="22"/>
          <w:szCs w:val="22"/>
        </w:rPr>
        <w:t>Распределение бюджетных ассигнований по разделам, подразделам, целевым статьям (муниципальным программам),</w:t>
      </w:r>
    </w:p>
    <w:p w:rsidR="00612B67" w:rsidRDefault="00612B67" w:rsidP="00612B67">
      <w:pPr>
        <w:jc w:val="center"/>
        <w:rPr>
          <w:b/>
          <w:sz w:val="22"/>
          <w:szCs w:val="22"/>
        </w:rPr>
      </w:pPr>
      <w:r>
        <w:rPr>
          <w:b/>
          <w:sz w:val="22"/>
          <w:szCs w:val="22"/>
        </w:rPr>
        <w:t xml:space="preserve">группам </w:t>
      </w:r>
      <w:proofErr w:type="gramStart"/>
      <w:r>
        <w:rPr>
          <w:b/>
          <w:sz w:val="22"/>
          <w:szCs w:val="22"/>
        </w:rPr>
        <w:t>видов расходов классификации расходов бюджета Мазурского сельского поселения</w:t>
      </w:r>
      <w:proofErr w:type="gramEnd"/>
    </w:p>
    <w:p w:rsidR="00612B67" w:rsidRDefault="00612B67" w:rsidP="00612B67">
      <w:pPr>
        <w:jc w:val="center"/>
        <w:rPr>
          <w:b/>
          <w:sz w:val="22"/>
          <w:szCs w:val="22"/>
        </w:rPr>
      </w:pPr>
      <w:r>
        <w:rPr>
          <w:b/>
          <w:sz w:val="22"/>
          <w:szCs w:val="22"/>
        </w:rPr>
        <w:t>на 2026 год и на плановый период 2027 и 2028 года</w:t>
      </w:r>
    </w:p>
    <w:p w:rsidR="00612B67" w:rsidRDefault="00612B67" w:rsidP="00612B67">
      <w:pPr>
        <w:jc w:val="right"/>
        <w:rPr>
          <w:b/>
          <w:sz w:val="22"/>
          <w:szCs w:val="22"/>
        </w:rPr>
      </w:pPr>
    </w:p>
    <w:p w:rsidR="00612B67" w:rsidRDefault="00612B67" w:rsidP="00612B67">
      <w:pPr>
        <w:jc w:val="right"/>
        <w:rPr>
          <w:b/>
          <w:sz w:val="20"/>
          <w:szCs w:val="20"/>
        </w:rPr>
      </w:pPr>
      <w:r>
        <w:rPr>
          <w:sz w:val="20"/>
          <w:szCs w:val="20"/>
        </w:rPr>
        <w:t xml:space="preserve">                                                                  (</w:t>
      </w:r>
      <w:proofErr w:type="spellStart"/>
      <w:r>
        <w:rPr>
          <w:sz w:val="20"/>
          <w:szCs w:val="20"/>
        </w:rPr>
        <w:t>тыс</w:t>
      </w:r>
      <w:proofErr w:type="gramStart"/>
      <w:r>
        <w:rPr>
          <w:sz w:val="20"/>
          <w:szCs w:val="20"/>
        </w:rPr>
        <w:t>.р</w:t>
      </w:r>
      <w:proofErr w:type="gramEnd"/>
      <w:r>
        <w:rPr>
          <w:sz w:val="20"/>
          <w:szCs w:val="20"/>
        </w:rPr>
        <w:t>уб</w:t>
      </w:r>
      <w:proofErr w:type="spellEnd"/>
      <w:r>
        <w:rPr>
          <w:sz w:val="20"/>
          <w:szCs w:val="20"/>
        </w:rPr>
        <w:t>)</w:t>
      </w:r>
    </w:p>
    <w:tbl>
      <w:tblPr>
        <w:tblpPr w:leftFromText="180" w:rightFromText="180" w:vertAnchor="text" w:tblpY="1"/>
        <w:tblOverlap w:val="never"/>
        <w:tblW w:w="14283" w:type="dxa"/>
        <w:tblLayout w:type="fixed"/>
        <w:tblLook w:val="04A0" w:firstRow="1" w:lastRow="0" w:firstColumn="1" w:lastColumn="0" w:noHBand="0" w:noVBand="1"/>
      </w:tblPr>
      <w:tblGrid>
        <w:gridCol w:w="5495"/>
        <w:gridCol w:w="709"/>
        <w:gridCol w:w="924"/>
        <w:gridCol w:w="1418"/>
        <w:gridCol w:w="992"/>
        <w:gridCol w:w="1276"/>
        <w:gridCol w:w="1768"/>
        <w:gridCol w:w="1701"/>
      </w:tblGrid>
      <w:tr w:rsidR="00612B67" w:rsidTr="002975E4">
        <w:trPr>
          <w:trHeight w:val="20"/>
          <w:tblHeader/>
        </w:trPr>
        <w:tc>
          <w:tcPr>
            <w:tcW w:w="5495" w:type="dxa"/>
            <w:tcBorders>
              <w:top w:val="single" w:sz="4" w:space="0" w:color="auto"/>
              <w:left w:val="single" w:sz="4" w:space="0" w:color="auto"/>
              <w:bottom w:val="single" w:sz="4" w:space="0" w:color="auto"/>
              <w:right w:val="single" w:sz="4" w:space="0" w:color="auto"/>
            </w:tcBorders>
          </w:tcPr>
          <w:p w:rsidR="00612B67" w:rsidRDefault="00612B67" w:rsidP="002975E4">
            <w:pPr>
              <w:rPr>
                <w:b/>
                <w:bCs/>
                <w:szCs w:val="22"/>
              </w:rPr>
            </w:pPr>
            <w:r>
              <w:rPr>
                <w:b/>
                <w:bCs/>
                <w:szCs w:val="22"/>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РЗ</w:t>
            </w:r>
          </w:p>
        </w:tc>
        <w:tc>
          <w:tcPr>
            <w:tcW w:w="924"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proofErr w:type="gramStart"/>
            <w:r>
              <w:rPr>
                <w:b/>
                <w:bCs/>
                <w:sz w:val="22"/>
                <w:szCs w:val="22"/>
              </w:rPr>
              <w:t>ПР</w:t>
            </w:r>
            <w:proofErr w:type="gramEnd"/>
          </w:p>
        </w:tc>
        <w:tc>
          <w:tcPr>
            <w:tcW w:w="1418"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ЦСР</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bCs/>
                <w:sz w:val="22"/>
                <w:szCs w:val="22"/>
              </w:rPr>
            </w:pPr>
            <w:r>
              <w:rPr>
                <w:b/>
                <w:bCs/>
                <w:sz w:val="22"/>
                <w:szCs w:val="22"/>
              </w:rPr>
              <w:t>ВР</w:t>
            </w:r>
          </w:p>
        </w:tc>
        <w:tc>
          <w:tcPr>
            <w:tcW w:w="4745" w:type="dxa"/>
            <w:gridSpan w:val="3"/>
            <w:tcBorders>
              <w:top w:val="single" w:sz="4" w:space="0" w:color="auto"/>
              <w:left w:val="nil"/>
              <w:bottom w:val="single" w:sz="4" w:space="0" w:color="auto"/>
              <w:right w:val="single" w:sz="4" w:space="0" w:color="auto"/>
            </w:tcBorders>
            <w:noWrap/>
          </w:tcPr>
          <w:p w:rsidR="00612B67" w:rsidRDefault="00612B67" w:rsidP="002975E4">
            <w:pPr>
              <w:jc w:val="center"/>
              <w:rPr>
                <w:b/>
                <w:bCs/>
                <w:sz w:val="22"/>
                <w:szCs w:val="22"/>
              </w:rPr>
            </w:pPr>
            <w:r>
              <w:rPr>
                <w:b/>
                <w:bCs/>
                <w:sz w:val="22"/>
                <w:szCs w:val="22"/>
              </w:rPr>
              <w:t>Сумма</w:t>
            </w:r>
          </w:p>
          <w:p w:rsidR="00612B67" w:rsidRDefault="00612B67" w:rsidP="002975E4">
            <w:pPr>
              <w:jc w:val="center"/>
              <w:rPr>
                <w:b/>
                <w:bCs/>
                <w:sz w:val="22"/>
                <w:szCs w:val="22"/>
              </w:rPr>
            </w:pPr>
            <w:r>
              <w:rPr>
                <w:b/>
                <w:bCs/>
                <w:sz w:val="22"/>
                <w:szCs w:val="22"/>
              </w:rPr>
              <w:t>(</w:t>
            </w:r>
            <w:proofErr w:type="spellStart"/>
            <w:r>
              <w:rPr>
                <w:b/>
                <w:bCs/>
                <w:sz w:val="22"/>
                <w:szCs w:val="22"/>
              </w:rPr>
              <w:t>тыс</w:t>
            </w:r>
            <w:proofErr w:type="gramStart"/>
            <w:r>
              <w:rPr>
                <w:b/>
                <w:bCs/>
                <w:sz w:val="22"/>
                <w:szCs w:val="22"/>
              </w:rPr>
              <w:t>.р</w:t>
            </w:r>
            <w:proofErr w:type="gramEnd"/>
            <w:r>
              <w:rPr>
                <w:b/>
                <w:bCs/>
                <w:sz w:val="22"/>
                <w:szCs w:val="22"/>
              </w:rPr>
              <w:t>уб</w:t>
            </w:r>
            <w:proofErr w:type="spellEnd"/>
            <w:r>
              <w:rPr>
                <w:b/>
                <w:bCs/>
                <w:sz w:val="22"/>
                <w:szCs w:val="22"/>
              </w:rPr>
              <w:t>)</w:t>
            </w:r>
          </w:p>
        </w:tc>
      </w:tr>
      <w:tr w:rsidR="00612B67" w:rsidTr="002975E4">
        <w:trPr>
          <w:trHeight w:val="20"/>
          <w:tblHeader/>
        </w:trPr>
        <w:tc>
          <w:tcPr>
            <w:tcW w:w="5495"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Cs w:val="22"/>
              </w:rPr>
            </w:pPr>
            <w:r>
              <w:rPr>
                <w:b/>
                <w:bCs/>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2</w:t>
            </w:r>
          </w:p>
        </w:tc>
        <w:tc>
          <w:tcPr>
            <w:tcW w:w="924"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r>
              <w:rPr>
                <w:b/>
                <w:bCs/>
                <w:sz w:val="22"/>
                <w:szCs w:val="22"/>
              </w:rPr>
              <w:t>5</w:t>
            </w:r>
          </w:p>
        </w:tc>
        <w:tc>
          <w:tcPr>
            <w:tcW w:w="1276" w:type="dxa"/>
            <w:tcBorders>
              <w:top w:val="single" w:sz="4" w:space="0" w:color="auto"/>
              <w:left w:val="nil"/>
              <w:bottom w:val="single" w:sz="4" w:space="0" w:color="auto"/>
              <w:right w:val="single" w:sz="4" w:space="0" w:color="auto"/>
            </w:tcBorders>
            <w:noWrap/>
            <w:vAlign w:val="center"/>
          </w:tcPr>
          <w:p w:rsidR="00612B67" w:rsidRDefault="00612B67" w:rsidP="002975E4">
            <w:pPr>
              <w:jc w:val="center"/>
              <w:rPr>
                <w:b/>
                <w:bCs/>
                <w:sz w:val="22"/>
                <w:szCs w:val="22"/>
              </w:rPr>
            </w:pPr>
            <w:r>
              <w:rPr>
                <w:b/>
                <w:bCs/>
                <w:sz w:val="22"/>
                <w:szCs w:val="22"/>
              </w:rPr>
              <w:t>2026г</w:t>
            </w:r>
          </w:p>
        </w:tc>
        <w:tc>
          <w:tcPr>
            <w:tcW w:w="1768"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r>
              <w:rPr>
                <w:b/>
                <w:bCs/>
                <w:sz w:val="22"/>
                <w:szCs w:val="22"/>
              </w:rPr>
              <w:t>2027г</w:t>
            </w:r>
          </w:p>
        </w:tc>
        <w:tc>
          <w:tcPr>
            <w:tcW w:w="1701" w:type="dxa"/>
            <w:tcBorders>
              <w:top w:val="single" w:sz="4" w:space="0" w:color="auto"/>
              <w:left w:val="nil"/>
              <w:bottom w:val="single" w:sz="4" w:space="0" w:color="auto"/>
              <w:right w:val="single" w:sz="4" w:space="0" w:color="auto"/>
            </w:tcBorders>
          </w:tcPr>
          <w:p w:rsidR="00612B67" w:rsidRDefault="00612B67" w:rsidP="002975E4">
            <w:pPr>
              <w:jc w:val="center"/>
              <w:rPr>
                <w:b/>
                <w:bCs/>
                <w:sz w:val="22"/>
                <w:szCs w:val="22"/>
              </w:rPr>
            </w:pPr>
            <w:r>
              <w:rPr>
                <w:b/>
                <w:bCs/>
                <w:sz w:val="22"/>
                <w:szCs w:val="22"/>
              </w:rPr>
              <w:t>2028г</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ВСЕГО</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p w:rsidR="00612B67" w:rsidRDefault="00612B67" w:rsidP="002975E4">
            <w:pPr>
              <w:jc w:val="right"/>
              <w:rPr>
                <w:b/>
                <w:bCs/>
                <w:sz w:val="22"/>
                <w:szCs w:val="22"/>
              </w:rPr>
            </w:pPr>
            <w:r>
              <w:rPr>
                <w:b/>
                <w:bCs/>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276" w:type="dxa"/>
            <w:tcBorders>
              <w:top w:val="single" w:sz="4" w:space="0" w:color="auto"/>
              <w:left w:val="nil"/>
              <w:bottom w:val="single" w:sz="4" w:space="0" w:color="auto"/>
              <w:right w:val="single" w:sz="4" w:space="0" w:color="auto"/>
            </w:tcBorders>
            <w:noWrap/>
            <w:vAlign w:val="bottom"/>
          </w:tcPr>
          <w:p w:rsidR="00612B67" w:rsidRDefault="00612B67" w:rsidP="002975E4">
            <w:pPr>
              <w:jc w:val="right"/>
              <w:rPr>
                <w:b/>
                <w:bCs/>
                <w:sz w:val="22"/>
                <w:szCs w:val="22"/>
                <w:highlight w:val="yellow"/>
                <w:lang w:val="en-US"/>
              </w:rPr>
            </w:pPr>
            <w:r>
              <w:rPr>
                <w:b/>
                <w:bCs/>
                <w:sz w:val="22"/>
                <w:szCs w:val="22"/>
                <w:highlight w:val="yellow"/>
              </w:rPr>
              <w:t>15638,9</w:t>
            </w:r>
          </w:p>
        </w:tc>
        <w:tc>
          <w:tcPr>
            <w:tcW w:w="1768"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highlight w:val="yellow"/>
              </w:rPr>
            </w:pPr>
            <w:r>
              <w:rPr>
                <w:b/>
                <w:bCs/>
                <w:sz w:val="22"/>
                <w:szCs w:val="22"/>
                <w:highlight w:val="yellow"/>
              </w:rPr>
              <w:t>9608,6</w:t>
            </w:r>
          </w:p>
        </w:tc>
        <w:tc>
          <w:tcPr>
            <w:tcW w:w="1701" w:type="dxa"/>
            <w:tcBorders>
              <w:top w:val="single" w:sz="4" w:space="0" w:color="auto"/>
              <w:left w:val="nil"/>
              <w:bottom w:val="single" w:sz="4" w:space="0" w:color="auto"/>
              <w:right w:val="single" w:sz="4" w:space="0" w:color="auto"/>
            </w:tcBorders>
            <w:vAlign w:val="bottom"/>
          </w:tcPr>
          <w:p w:rsidR="00612B67" w:rsidRDefault="00612B67" w:rsidP="002975E4">
            <w:pPr>
              <w:jc w:val="right"/>
              <w:rPr>
                <w:b/>
                <w:bCs/>
                <w:sz w:val="22"/>
                <w:szCs w:val="22"/>
                <w:highlight w:val="yellow"/>
              </w:rPr>
            </w:pPr>
            <w:r>
              <w:rPr>
                <w:b/>
                <w:bCs/>
                <w:sz w:val="22"/>
                <w:szCs w:val="22"/>
                <w:highlight w:val="yellow"/>
              </w:rPr>
              <w:t>9830,8</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Администрация Мазурского сельского поселения Поворинского муниципального района Воронежской области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701" w:type="dxa"/>
            <w:tcBorders>
              <w:top w:val="nil"/>
              <w:left w:val="nil"/>
              <w:bottom w:val="single" w:sz="4" w:space="0" w:color="auto"/>
              <w:right w:val="single" w:sz="4" w:space="0" w:color="auto"/>
            </w:tcBorders>
          </w:tcPr>
          <w:p w:rsidR="00612B67" w:rsidRDefault="00612B67" w:rsidP="002975E4">
            <w:pPr>
              <w:jc w:val="right"/>
              <w:rPr>
                <w:b/>
                <w:bCs/>
                <w:sz w:val="22"/>
                <w:szCs w:val="22"/>
              </w:rPr>
            </w:pP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Общегосударственные вопросы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3745,0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2286,5</w:t>
            </w:r>
          </w:p>
        </w:tc>
        <w:tc>
          <w:tcPr>
            <w:tcW w:w="1701" w:type="dxa"/>
            <w:tcBorders>
              <w:top w:val="nil"/>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2289,7</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1340,0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Обеспечение реализации муниципальной программы»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1340,0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40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Cs w:val="22"/>
              </w:rPr>
              <w:lastRenderedPageBreak/>
              <w:t>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0110192020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1340,0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700,0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705,2</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2320,0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001B4B">
              <w:rPr>
                <w:b/>
                <w:sz w:val="22"/>
                <w:szCs w:val="22"/>
              </w:rPr>
              <w:t>2320,0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001B4B">
              <w:rPr>
                <w:b/>
                <w:sz w:val="22"/>
                <w:szCs w:val="22"/>
              </w:rPr>
              <w:t>2320,0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Обеспечение реализации муниципальной программы»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001B4B">
              <w:rPr>
                <w:b/>
                <w:sz w:val="22"/>
                <w:szCs w:val="22"/>
              </w:rPr>
              <w:t>2320,0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1496,5</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1494,5</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Cs w:val="22"/>
              </w:rPr>
              <w:t>Расходы на обеспечение функций 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1990,0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1180,0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t>Расходы на обеспечение функций муниципальных органо</w:t>
            </w:r>
            <w:proofErr w:type="gramStart"/>
            <w:r>
              <w:rPr>
                <w:szCs w:val="22"/>
              </w:rPr>
              <w:t>в(</w:t>
            </w:r>
            <w:proofErr w:type="gramEnd"/>
            <w:r>
              <w:rPr>
                <w:szCs w:val="22"/>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305,5</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303,5</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lastRenderedPageBreak/>
              <w:t>Расходы на обеспечение функций муниципальных органо</w:t>
            </w:r>
            <w:proofErr w:type="gramStart"/>
            <w:r>
              <w:rPr>
                <w:szCs w:val="22"/>
              </w:rPr>
              <w:t>в(</w:t>
            </w:r>
            <w:proofErr w:type="gramEnd"/>
            <w:r>
              <w:rPr>
                <w:szCs w:val="22"/>
              </w:rPr>
              <w:t>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r>
      <w:tr w:rsidR="00612B67" w:rsidTr="002975E4">
        <w:trPr>
          <w:trHeight w:val="289"/>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Резервные фонды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10,0</w:t>
            </w:r>
          </w:p>
        </w:tc>
      </w:tr>
      <w:tr w:rsidR="00612B67" w:rsidTr="002975E4">
        <w:trPr>
          <w:trHeight w:val="289"/>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89"/>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Управление муниципальными финансами»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0120000000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10,0</w:t>
            </w:r>
          </w:p>
        </w:tc>
      </w:tr>
      <w:tr w:rsidR="00612B67" w:rsidTr="002975E4">
        <w:trPr>
          <w:trHeight w:val="289"/>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0120100000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89"/>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szCs w:val="22"/>
              </w:rPr>
              <w:t>Резервный фонд администрации Мазурского сельского поселения Поворинского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0120120570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800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«Управление муниципальными финансами»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bCs/>
                <w:sz w:val="22"/>
                <w:szCs w:val="22"/>
              </w:rPr>
              <w:t>0110100000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t>Расходы на обеспечение функций муниципальных органо</w:t>
            </w:r>
            <w:proofErr w:type="gramStart"/>
            <w:r>
              <w:rPr>
                <w:szCs w:val="22"/>
              </w:rPr>
              <w:t>в(</w:t>
            </w:r>
            <w:proofErr w:type="gramEnd"/>
            <w:r>
              <w:rPr>
                <w:szCs w:val="22"/>
              </w:rP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Cs w:val="22"/>
              </w:rPr>
              <w:lastRenderedPageBreak/>
              <w:t>Расходы на обеспечение функций муниципальных органо</w:t>
            </w:r>
            <w:proofErr w:type="gramStart"/>
            <w:r>
              <w:rPr>
                <w:szCs w:val="22"/>
              </w:rPr>
              <w:t>в(</w:t>
            </w:r>
            <w:proofErr w:type="gramEnd"/>
            <w:r>
              <w:rPr>
                <w:szCs w:val="22"/>
              </w:rPr>
              <w:t>Иные 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Cs/>
                <w:sz w:val="22"/>
                <w:szCs w:val="22"/>
              </w:rPr>
              <w:t>0110192010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224,0</w:t>
            </w:r>
          </w:p>
        </w:tc>
        <w:tc>
          <w:tcPr>
            <w:tcW w:w="1768"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249,8</w:t>
            </w:r>
          </w:p>
        </w:tc>
        <w:tc>
          <w:tcPr>
            <w:tcW w:w="170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Мобилизационная и вневойсковая подготовка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224,0</w:t>
            </w:r>
          </w:p>
        </w:tc>
        <w:tc>
          <w:tcPr>
            <w:tcW w:w="1768"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r w:rsidRPr="00910EA4">
              <w:rPr>
                <w:b/>
                <w:color w:val="000000"/>
                <w:sz w:val="22"/>
                <w:szCs w:val="22"/>
              </w:rPr>
              <w:t>249,8</w:t>
            </w:r>
          </w:p>
        </w:tc>
        <w:tc>
          <w:tcPr>
            <w:tcW w:w="170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p>
          <w:p w:rsidR="00612B67" w:rsidRDefault="00612B67" w:rsidP="002975E4">
            <w:pPr>
              <w:jc w:val="center"/>
              <w:rPr>
                <w:b/>
                <w:bCs/>
                <w:sz w:val="22"/>
                <w:szCs w:val="22"/>
              </w:rPr>
            </w:pPr>
            <w:r>
              <w:rPr>
                <w:b/>
                <w:bCs/>
                <w:sz w:val="22"/>
                <w:szCs w:val="22"/>
              </w:rPr>
              <w:t xml:space="preserve">    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768"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70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«Финансовое обеспечение муниципальных образований Воронежской области для исполнения переданных полномочий»</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0130000000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768"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70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495" w:type="dxa"/>
            <w:tcBorders>
              <w:top w:val="nil"/>
              <w:left w:val="single" w:sz="4" w:space="0" w:color="auto"/>
              <w:bottom w:val="single" w:sz="4" w:space="0" w:color="auto"/>
              <w:right w:val="single" w:sz="4" w:space="0" w:color="auto"/>
            </w:tcBorders>
          </w:tcPr>
          <w:p w:rsidR="00612B67" w:rsidRDefault="00612B67" w:rsidP="002975E4">
            <w:pPr>
              <w:rPr>
                <w:b/>
                <w:bCs/>
                <w:szCs w:val="22"/>
              </w:rPr>
            </w:pPr>
            <w:r>
              <w:rPr>
                <w:b/>
                <w:bCs/>
                <w:szCs w:val="22"/>
              </w:rPr>
              <w:t>Основные мероприятия «Содержание и финансовое обеспечение ВУР».</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center"/>
              <w:rPr>
                <w:b/>
                <w:sz w:val="22"/>
                <w:szCs w:val="22"/>
              </w:rPr>
            </w:pPr>
          </w:p>
          <w:p w:rsidR="00612B67" w:rsidRDefault="00612B67" w:rsidP="002975E4">
            <w:pPr>
              <w:jc w:val="center"/>
              <w:rPr>
                <w:b/>
                <w:sz w:val="22"/>
                <w:szCs w:val="22"/>
              </w:rPr>
            </w:pPr>
            <w:r>
              <w:rPr>
                <w:b/>
                <w:sz w:val="22"/>
                <w:szCs w:val="22"/>
              </w:rPr>
              <w:t>0130100000</w:t>
            </w:r>
          </w:p>
        </w:tc>
        <w:tc>
          <w:tcPr>
            <w:tcW w:w="992" w:type="dxa"/>
            <w:tcBorders>
              <w:top w:val="nil"/>
              <w:left w:val="nil"/>
              <w:bottom w:val="single" w:sz="4" w:space="0" w:color="auto"/>
              <w:right w:val="single" w:sz="4" w:space="0" w:color="auto"/>
            </w:tcBorders>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224,0</w:t>
            </w:r>
          </w:p>
        </w:tc>
        <w:tc>
          <w:tcPr>
            <w:tcW w:w="1768" w:type="dxa"/>
            <w:tcBorders>
              <w:top w:val="nil"/>
              <w:left w:val="nil"/>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701" w:type="dxa"/>
            <w:tcBorders>
              <w:top w:val="nil"/>
              <w:left w:val="nil"/>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r w:rsidRPr="001566BB">
              <w:rPr>
                <w:color w:val="000000"/>
                <w:sz w:val="22"/>
                <w:szCs w:val="22"/>
                <w:lang w:val="en-US"/>
              </w:rPr>
              <w:t>1</w:t>
            </w:r>
            <w:r w:rsidRPr="001566BB">
              <w:rPr>
                <w:color w:val="000000"/>
                <w:sz w:val="22"/>
                <w:szCs w:val="22"/>
              </w:rPr>
              <w:t>99,2</w:t>
            </w:r>
          </w:p>
        </w:tc>
        <w:tc>
          <w:tcPr>
            <w:tcW w:w="1768"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225,0</w:t>
            </w:r>
          </w:p>
        </w:tc>
        <w:tc>
          <w:tcPr>
            <w:tcW w:w="1701"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r w:rsidRPr="001566BB">
              <w:rPr>
                <w:color w:val="000000"/>
                <w:sz w:val="22"/>
                <w:szCs w:val="22"/>
              </w:rPr>
              <w:t>293,0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center"/>
              <w:rPr>
                <w:color w:val="000000"/>
                <w:sz w:val="22"/>
                <w:szCs w:val="22"/>
                <w:lang w:val="en-US"/>
              </w:rPr>
            </w:pPr>
            <w:r w:rsidRPr="001566BB">
              <w:rPr>
                <w:color w:val="000000"/>
                <w:sz w:val="22"/>
                <w:szCs w:val="22"/>
              </w:rPr>
              <w:t xml:space="preserve">        24,8</w:t>
            </w:r>
          </w:p>
        </w:tc>
        <w:tc>
          <w:tcPr>
            <w:tcW w:w="1768"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24,8</w:t>
            </w:r>
          </w:p>
        </w:tc>
        <w:tc>
          <w:tcPr>
            <w:tcW w:w="1701" w:type="dxa"/>
            <w:tcBorders>
              <w:top w:val="nil"/>
              <w:left w:val="nil"/>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24,8</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НАЦИОНАЛЬНАЯ БЕЗОПАСНОСТЬ И ПРАВООХРАНИТЕЛЬНАЯ ДЕЯТЕЛЬНОСТЬ</w:t>
            </w:r>
          </w:p>
        </w:tc>
        <w:tc>
          <w:tcPr>
            <w:tcW w:w="709" w:type="dxa"/>
            <w:tcBorders>
              <w:top w:val="nil"/>
              <w:left w:val="single" w:sz="4" w:space="0" w:color="auto"/>
              <w:bottom w:val="single" w:sz="4" w:space="0" w:color="auto"/>
              <w:right w:val="single" w:sz="4" w:space="0" w:color="auto"/>
            </w:tcBorders>
            <w:vAlign w:val="bottom"/>
          </w:tcPr>
          <w:p w:rsidR="00612B67" w:rsidRPr="0072416D" w:rsidRDefault="00612B67" w:rsidP="002975E4">
            <w:pPr>
              <w:jc w:val="right"/>
              <w:rPr>
                <w:b/>
                <w:bCs/>
                <w:sz w:val="22"/>
                <w:szCs w:val="22"/>
              </w:rPr>
            </w:pPr>
            <w:r w:rsidRPr="0072416D">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sz w:val="22"/>
                <w:szCs w:val="22"/>
              </w:rPr>
            </w:pPr>
            <w:r>
              <w:rPr>
                <w:b/>
                <w:sz w:val="22"/>
                <w:szCs w:val="22"/>
              </w:rPr>
              <w:t> </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 </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 </w:t>
            </w: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lang w:val="en-US"/>
              </w:rPr>
            </w:pPr>
            <w:r>
              <w:rPr>
                <w:b/>
                <w:bCs/>
                <w:sz w:val="22"/>
                <w:szCs w:val="22"/>
              </w:rPr>
              <w:t xml:space="preserve">        5150,0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lang w:val="en-US"/>
              </w:rPr>
            </w:pPr>
            <w:r>
              <w:rPr>
                <w:b/>
                <w:bCs/>
                <w:sz w:val="22"/>
                <w:szCs w:val="22"/>
              </w:rPr>
              <w:t>1140,0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 xml:space="preserve">Защита населения и территории от </w:t>
            </w:r>
            <w:r>
              <w:rPr>
                <w:b/>
                <w:bCs/>
                <w:szCs w:val="22"/>
              </w:rPr>
              <w:lastRenderedPageBreak/>
              <w:t>чрезвычайных ситуаций природного и техногенного характера, гражданская оборона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lastRenderedPageBreak/>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lang w:val="en-US"/>
              </w:rPr>
            </w:pPr>
            <w:r>
              <w:rPr>
                <w:b/>
                <w:bCs/>
                <w:sz w:val="22"/>
                <w:szCs w:val="22"/>
              </w:rPr>
              <w:t xml:space="preserve">        5150,0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lang w:val="en-US"/>
              </w:rPr>
            </w:pPr>
            <w:r>
              <w:rPr>
                <w:b/>
                <w:bCs/>
                <w:sz w:val="22"/>
                <w:szCs w:val="22"/>
              </w:rPr>
              <w:t>1140,0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lastRenderedPageBreak/>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«Развитие и модернизация защиты населения от угроз чрезвычайных ситуаций и пожаров»</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«Обеспечение безопасности в чрезвычайных ситуациях»</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10,0</w:t>
            </w:r>
          </w:p>
        </w:tc>
        <w:tc>
          <w:tcPr>
            <w:tcW w:w="1768"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r>
              <w:rPr>
                <w:sz w:val="22"/>
                <w:szCs w:val="22"/>
              </w:rPr>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0210191430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r>
      <w:tr w:rsidR="00612B67" w:rsidTr="002975E4">
        <w:trPr>
          <w:trHeight w:val="978"/>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«Содержание и финансовое обеспечение аварийно-спасательного формирования Мазурского сельского поселения»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0220000000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5140,0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701" w:type="dxa"/>
            <w:tcBorders>
              <w:top w:val="nil"/>
              <w:left w:val="nil"/>
              <w:bottom w:val="single" w:sz="4" w:space="0" w:color="auto"/>
              <w:right w:val="single" w:sz="4" w:space="0" w:color="auto"/>
            </w:tcBorders>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1130,0</w:t>
            </w:r>
          </w:p>
        </w:tc>
      </w:tr>
      <w:tr w:rsidR="00612B67" w:rsidTr="002975E4">
        <w:trPr>
          <w:trHeight w:val="978"/>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«Содержание и финансовое обеспечение аварийно-спасательного формирования Мазурского сельского поселения»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5140,0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proofErr w:type="gramStart"/>
            <w:r>
              <w:rPr>
                <w:sz w:val="22"/>
                <w:szCs w:val="2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Pr="00CF0172" w:rsidRDefault="00612B67" w:rsidP="002975E4">
            <w:pPr>
              <w:jc w:val="right"/>
              <w:rPr>
                <w:bCs/>
                <w:sz w:val="22"/>
                <w:szCs w:val="22"/>
              </w:rPr>
            </w:pPr>
          </w:p>
          <w:p w:rsidR="00612B67" w:rsidRPr="00CF0172" w:rsidRDefault="00612B67" w:rsidP="002975E4">
            <w:pPr>
              <w:jc w:val="right"/>
              <w:rPr>
                <w:bCs/>
                <w:sz w:val="22"/>
                <w:szCs w:val="22"/>
              </w:rPr>
            </w:pPr>
          </w:p>
          <w:p w:rsidR="00612B67" w:rsidRPr="00CF0172" w:rsidRDefault="00612B67" w:rsidP="002975E4">
            <w:pPr>
              <w:jc w:val="right"/>
              <w:rPr>
                <w:bCs/>
                <w:sz w:val="22"/>
                <w:szCs w:val="22"/>
              </w:rPr>
            </w:pPr>
          </w:p>
          <w:p w:rsidR="00612B67" w:rsidRDefault="00612B67" w:rsidP="002975E4">
            <w:pPr>
              <w:jc w:val="right"/>
              <w:rPr>
                <w:bCs/>
                <w:sz w:val="22"/>
                <w:szCs w:val="22"/>
              </w:rPr>
            </w:pPr>
            <w:r>
              <w:rPr>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bCs/>
                <w:sz w:val="22"/>
                <w:szCs w:val="22"/>
                <w:lang w:val="en-US"/>
              </w:rPr>
            </w:pPr>
          </w:p>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lang w:val="en-US"/>
              </w:rPr>
            </w:pPr>
          </w:p>
          <w:p w:rsidR="00612B67" w:rsidRDefault="00612B67" w:rsidP="002975E4">
            <w:pPr>
              <w:jc w:val="right"/>
              <w:rPr>
                <w:sz w:val="22"/>
                <w:szCs w:val="22"/>
              </w:rPr>
            </w:pPr>
            <w:r>
              <w:rPr>
                <w:sz w:val="22"/>
                <w:szCs w:val="22"/>
              </w:rPr>
              <w:t>100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4900,0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1050,0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rPr>
            </w:pPr>
          </w:p>
          <w:p w:rsidR="00612B67" w:rsidRDefault="00612B67" w:rsidP="002975E4">
            <w:pPr>
              <w:jc w:val="right"/>
              <w:rPr>
                <w:bCs/>
                <w:sz w:val="22"/>
                <w:szCs w:val="22"/>
              </w:rPr>
            </w:pPr>
            <w:r>
              <w:rPr>
                <w:bCs/>
                <w:sz w:val="22"/>
                <w:szCs w:val="22"/>
              </w:rPr>
              <w:t>1050,0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Cs/>
                <w:szCs w:val="22"/>
              </w:rPr>
            </w:pPr>
            <w:r>
              <w:rPr>
                <w:sz w:val="22"/>
                <w:szCs w:val="2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0220100590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240,0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lastRenderedPageBreak/>
              <w:t>НАЦИОНАЛЬНАЯ ЭКОНОМИКА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5216,0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5678,0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5819,0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ДОРОЖНОЕ ХОЗЯЙСТВО</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bCs/>
                <w:color w:val="000000"/>
              </w:rPr>
              <w:t>Муниципальная программа «Развитие жилищно-коммунального хозяйства»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0300000000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Подпрограмма  «Развитие дорожного хозяйства»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0320000000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color w:val="000000"/>
              </w:rPr>
            </w:pPr>
            <w:r>
              <w:rPr>
                <w:b/>
                <w:color w:val="000000"/>
              </w:rPr>
              <w:t>Основные мероприятия «Развитие сети автомобильных дорог общего пользования»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color w:val="000000"/>
                <w:sz w:val="22"/>
                <w:szCs w:val="22"/>
              </w:rPr>
            </w:pPr>
            <w:r>
              <w:rPr>
                <w:b/>
                <w:color w:val="000000"/>
                <w:sz w:val="22"/>
                <w:szCs w:val="22"/>
              </w:rPr>
              <w:t>0320100000</w:t>
            </w:r>
          </w:p>
        </w:tc>
        <w:tc>
          <w:tcPr>
            <w:tcW w:w="992" w:type="dxa"/>
            <w:tcBorders>
              <w:top w:val="nil"/>
              <w:left w:val="nil"/>
              <w:bottom w:val="single" w:sz="4" w:space="0" w:color="auto"/>
              <w:right w:val="single" w:sz="4" w:space="0" w:color="auto"/>
            </w:tcBorders>
            <w:vAlign w:val="bottom"/>
          </w:tcPr>
          <w:p w:rsidR="00612B67" w:rsidRDefault="00612B67" w:rsidP="002975E4">
            <w:pPr>
              <w:rPr>
                <w:b/>
                <w:color w:val="000000"/>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5206,0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5668,0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b/>
                <w:sz w:val="22"/>
                <w:szCs w:val="22"/>
              </w:rPr>
            </w:pPr>
            <w:r w:rsidRPr="00D95A9F">
              <w:rPr>
                <w:b/>
                <w:sz w:val="22"/>
                <w:szCs w:val="22"/>
              </w:rPr>
              <w:t>5809,0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r>
              <w:rPr>
                <w:bCs/>
                <w:sz w:val="22"/>
                <w:szCs w:val="22"/>
              </w:rPr>
              <w:t>Расходы на мероприятия сети автомобильных дорог общего пользования (Закупка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0320181290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color w:val="000000"/>
                <w:sz w:val="22"/>
                <w:szCs w:val="22"/>
              </w:rPr>
            </w:pPr>
            <w:r>
              <w:rPr>
                <w:color w:val="000000"/>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1706,0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2168,0</w:t>
            </w:r>
          </w:p>
        </w:tc>
        <w:tc>
          <w:tcPr>
            <w:tcW w:w="1701" w:type="dxa"/>
            <w:tcBorders>
              <w:top w:val="nil"/>
              <w:left w:val="nil"/>
              <w:bottom w:val="single" w:sz="4" w:space="0" w:color="auto"/>
              <w:right w:val="single" w:sz="4" w:space="0" w:color="auto"/>
            </w:tcBorders>
            <w:vAlign w:val="bottom"/>
          </w:tcPr>
          <w:p w:rsidR="00612B67" w:rsidRPr="00D95A9F" w:rsidRDefault="00612B67" w:rsidP="002975E4">
            <w:pPr>
              <w:jc w:val="right"/>
              <w:rPr>
                <w:sz w:val="22"/>
                <w:szCs w:val="22"/>
              </w:rPr>
            </w:pPr>
            <w:r w:rsidRPr="00D95A9F">
              <w:rPr>
                <w:sz w:val="22"/>
                <w:szCs w:val="22"/>
              </w:rPr>
              <w:t>2309,0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Cs/>
                <w:sz w:val="22"/>
                <w:szCs w:val="22"/>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09</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03201</w:t>
            </w:r>
            <w:r>
              <w:rPr>
                <w:sz w:val="22"/>
                <w:szCs w:val="22"/>
                <w:lang w:val="en-US"/>
              </w:rPr>
              <w:t>S</w:t>
            </w:r>
            <w:r>
              <w:rPr>
                <w:sz w:val="22"/>
                <w:szCs w:val="22"/>
              </w:rPr>
              <w:t>Д13</w:t>
            </w:r>
            <w:r>
              <w:rPr>
                <w:sz w:val="22"/>
                <w:szCs w:val="22"/>
                <w:lang w:val="en-US"/>
              </w:rPr>
              <w:t>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lang w:val="en-US"/>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3500,0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3500,0</w:t>
            </w:r>
          </w:p>
        </w:tc>
        <w:tc>
          <w:tcPr>
            <w:tcW w:w="1701" w:type="dxa"/>
            <w:tcBorders>
              <w:top w:val="nil"/>
              <w:left w:val="nil"/>
              <w:bottom w:val="single" w:sz="4" w:space="0" w:color="auto"/>
              <w:right w:val="single" w:sz="4" w:space="0" w:color="auto"/>
            </w:tcBorders>
            <w:vAlign w:val="bottom"/>
          </w:tcPr>
          <w:p w:rsidR="00612B67" w:rsidRDefault="00612B67" w:rsidP="002975E4">
            <w:pPr>
              <w:jc w:val="center"/>
              <w:rPr>
                <w:bCs/>
                <w:sz w:val="22"/>
                <w:szCs w:val="22"/>
              </w:rPr>
            </w:pPr>
          </w:p>
          <w:p w:rsidR="00612B67" w:rsidRDefault="00612B67" w:rsidP="002975E4">
            <w:pPr>
              <w:jc w:val="center"/>
              <w:rPr>
                <w:bCs/>
                <w:sz w:val="22"/>
                <w:szCs w:val="22"/>
              </w:rPr>
            </w:pPr>
            <w:r>
              <w:rPr>
                <w:bCs/>
                <w:sz w:val="22"/>
                <w:szCs w:val="22"/>
              </w:rPr>
              <w:t xml:space="preserve">             3500,0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Другие вопросы в области национальной экономики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Pr>
                <w:b/>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«Управление и распоряжение муниципальным имуществом»</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0140000000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«Управление муниципальным имуществом»</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0140100000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Cs/>
                <w:sz w:val="22"/>
                <w:szCs w:val="22"/>
              </w:rPr>
              <w:t>Расходы на выполнение других расходных обязательств (Закупка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04</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12</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0140190200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b/>
                <w:bCs/>
                <w:szCs w:val="22"/>
              </w:rPr>
              <w:t>БЛАГОУСТРОЙСТВО</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948,9</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119,3</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r>
              <w:rPr>
                <w:b/>
                <w:bCs/>
                <w:sz w:val="22"/>
                <w:szCs w:val="22"/>
              </w:rPr>
              <w:t>119,3</w:t>
            </w:r>
          </w:p>
        </w:tc>
      </w:tr>
      <w:tr w:rsidR="00612B67" w:rsidTr="002975E4">
        <w:trPr>
          <w:trHeight w:val="20"/>
        </w:trPr>
        <w:tc>
          <w:tcPr>
            <w:tcW w:w="5495" w:type="dxa"/>
            <w:tcBorders>
              <w:top w:val="nil"/>
              <w:left w:val="single" w:sz="4" w:space="0" w:color="auto"/>
              <w:bottom w:val="single" w:sz="4" w:space="0" w:color="auto"/>
              <w:right w:val="single" w:sz="4" w:space="0" w:color="auto"/>
            </w:tcBorders>
          </w:tcPr>
          <w:p w:rsidR="00612B67" w:rsidRDefault="00612B67" w:rsidP="002975E4">
            <w:pPr>
              <w:rPr>
                <w:b/>
                <w:bCs/>
                <w:szCs w:val="22"/>
              </w:rPr>
            </w:pPr>
            <w:r>
              <w:rPr>
                <w:b/>
                <w:bCs/>
                <w:szCs w:val="22"/>
              </w:rPr>
              <w:t xml:space="preserve">Муниципальная программа «Развитие жилищно-коммунального хозяйства Мазурского сельского поселения </w:t>
            </w:r>
            <w:r>
              <w:rPr>
                <w:b/>
                <w:bCs/>
                <w:szCs w:val="22"/>
              </w:rPr>
              <w:lastRenderedPageBreak/>
              <w:t>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lastRenderedPageBreak/>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928,9</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r>
      <w:tr w:rsidR="00612B67" w:rsidTr="002975E4">
        <w:trPr>
          <w:trHeight w:val="55"/>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lastRenderedPageBreak/>
              <w:t>Подпрограмма «Обеспечение реализации муниципальной программы»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928,9</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 xml:space="preserve">                           114,3</w:t>
            </w:r>
          </w:p>
        </w:tc>
        <w:tc>
          <w:tcPr>
            <w:tcW w:w="1701" w:type="dxa"/>
            <w:tcBorders>
              <w:top w:val="nil"/>
              <w:left w:val="nil"/>
              <w:bottom w:val="single" w:sz="4" w:space="0" w:color="auto"/>
              <w:right w:val="single" w:sz="4" w:space="0" w:color="auto"/>
            </w:tcBorders>
            <w:vAlign w:val="bottom"/>
          </w:tcPr>
          <w:p w:rsidR="00612B67" w:rsidRDefault="00612B67" w:rsidP="002975E4">
            <w:pPr>
              <w:jc w:val="center"/>
              <w:rPr>
                <w:b/>
                <w:sz w:val="22"/>
                <w:szCs w:val="22"/>
              </w:rPr>
            </w:pPr>
            <w:r>
              <w:rPr>
                <w:b/>
                <w:sz w:val="22"/>
                <w:szCs w:val="22"/>
              </w:rPr>
              <w:t xml:space="preserve">               114,3</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«Благоустройство территории Мазурского сельского поселения»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928,9</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114,3</w:t>
            </w:r>
          </w:p>
        </w:tc>
      </w:tr>
      <w:tr w:rsidR="00612B67" w:rsidTr="002975E4">
        <w:trPr>
          <w:trHeight w:val="813"/>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w:t>
            </w:r>
            <w:r>
              <w:rPr>
                <w:sz w:val="22"/>
                <w:szCs w:val="22"/>
                <w:lang w:val="en-US"/>
              </w:rPr>
              <w:t>S800</w:t>
            </w:r>
            <w:r>
              <w:rPr>
                <w:sz w:val="22"/>
                <w:szCs w:val="22"/>
              </w:rPr>
              <w:t>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544,0</w:t>
            </w:r>
          </w:p>
        </w:tc>
        <w:tc>
          <w:tcPr>
            <w:tcW w:w="1768" w:type="dxa"/>
            <w:tcBorders>
              <w:top w:val="nil"/>
              <w:left w:val="nil"/>
              <w:bottom w:val="single" w:sz="4" w:space="0" w:color="auto"/>
              <w:right w:val="single" w:sz="4" w:space="0" w:color="auto"/>
            </w:tcBorders>
            <w:vAlign w:val="bottom"/>
          </w:tcPr>
          <w:p w:rsidR="00612B67" w:rsidRDefault="00612B67" w:rsidP="002975E4">
            <w:pPr>
              <w:rPr>
                <w:sz w:val="22"/>
                <w:szCs w:val="22"/>
              </w:rPr>
            </w:pP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r>
      <w:tr w:rsidR="00612B67" w:rsidTr="002975E4">
        <w:trPr>
          <w:trHeight w:val="813"/>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319,6</w:t>
            </w:r>
          </w:p>
        </w:tc>
        <w:tc>
          <w:tcPr>
            <w:tcW w:w="1768" w:type="dxa"/>
            <w:tcBorders>
              <w:top w:val="nil"/>
              <w:left w:val="nil"/>
              <w:bottom w:val="single" w:sz="4" w:space="0" w:color="auto"/>
              <w:right w:val="single" w:sz="4" w:space="0" w:color="auto"/>
            </w:tcBorders>
            <w:vAlign w:val="bottom"/>
          </w:tcPr>
          <w:p w:rsidR="00612B67" w:rsidRDefault="00612B67" w:rsidP="002975E4">
            <w:pPr>
              <w:rPr>
                <w:sz w:val="22"/>
                <w:szCs w:val="22"/>
              </w:rPr>
            </w:pPr>
            <w:r>
              <w:rPr>
                <w:sz w:val="22"/>
                <w:szCs w:val="22"/>
              </w:rPr>
              <w:t xml:space="preserve">            49,0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49,0</w:t>
            </w:r>
          </w:p>
        </w:tc>
      </w:tr>
      <w:tr w:rsidR="00612B67" w:rsidTr="002975E4">
        <w:trPr>
          <w:trHeight w:val="813"/>
        </w:trPr>
        <w:tc>
          <w:tcPr>
            <w:tcW w:w="5495" w:type="dxa"/>
            <w:tcBorders>
              <w:top w:val="nil"/>
              <w:left w:val="single" w:sz="4" w:space="0" w:color="auto"/>
              <w:bottom w:val="single" w:sz="4" w:space="0" w:color="auto"/>
              <w:right w:val="single" w:sz="4" w:space="0" w:color="auto"/>
            </w:tcBorders>
            <w:vAlign w:val="bottom"/>
          </w:tcPr>
          <w:p w:rsidR="00612B67" w:rsidRPr="0057159F" w:rsidRDefault="00612B67" w:rsidP="002975E4">
            <w:pPr>
              <w:rPr>
                <w:bCs/>
                <w:color w:val="000000"/>
                <w:sz w:val="22"/>
                <w:szCs w:val="22"/>
              </w:rPr>
            </w:pPr>
            <w:r>
              <w:rPr>
                <w:sz w:val="22"/>
                <w:szCs w:val="22"/>
              </w:rPr>
              <w:t>Расходы на обеспечение функций муниципальных учреждений (</w:t>
            </w:r>
            <w: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0310190200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701" w:type="dxa"/>
            <w:tcBorders>
              <w:top w:val="nil"/>
              <w:left w:val="nil"/>
              <w:bottom w:val="single" w:sz="4" w:space="0" w:color="auto"/>
              <w:right w:val="single" w:sz="4" w:space="0" w:color="auto"/>
            </w:tcBorders>
            <w:vAlign w:val="bottom"/>
          </w:tcPr>
          <w:p w:rsidR="00612B67" w:rsidRDefault="00612B67" w:rsidP="002975E4">
            <w:pPr>
              <w:jc w:val="center"/>
              <w:rPr>
                <w:sz w:val="22"/>
                <w:szCs w:val="22"/>
              </w:rPr>
            </w:pPr>
            <w:r>
              <w:rPr>
                <w:sz w:val="22"/>
                <w:szCs w:val="22"/>
              </w:rPr>
              <w:t xml:space="preserve">                10,0</w:t>
            </w:r>
          </w:p>
        </w:tc>
      </w:tr>
      <w:tr w:rsidR="00612B67" w:rsidTr="002975E4">
        <w:trPr>
          <w:trHeight w:val="391"/>
        </w:trPr>
        <w:tc>
          <w:tcPr>
            <w:tcW w:w="5495" w:type="dxa"/>
            <w:tcBorders>
              <w:top w:val="nil"/>
              <w:left w:val="single" w:sz="4" w:space="0" w:color="auto"/>
              <w:bottom w:val="single" w:sz="4" w:space="0" w:color="auto"/>
              <w:right w:val="single" w:sz="4" w:space="0" w:color="auto"/>
            </w:tcBorders>
          </w:tcPr>
          <w:p w:rsidR="00612B67" w:rsidRPr="0057159F" w:rsidRDefault="00612B67" w:rsidP="002975E4">
            <w:pPr>
              <w:rPr>
                <w:color w:val="000000"/>
                <w:sz w:val="22"/>
                <w:szCs w:val="22"/>
              </w:rPr>
            </w:pPr>
            <w:r w:rsidRPr="0057159F">
              <w:rPr>
                <w:bCs/>
                <w:color w:val="000000"/>
                <w:sz w:val="22"/>
                <w:szCs w:val="22"/>
              </w:rPr>
              <w:t xml:space="preserve">Расходы на уличное освещение </w:t>
            </w:r>
            <w:r w:rsidRPr="0057159F">
              <w:rPr>
                <w:color w:val="000000"/>
                <w:sz w:val="22"/>
                <w:szCs w:val="22"/>
              </w:rPr>
              <w:t xml:space="preserve">(Закупка </w:t>
            </w:r>
            <w:proofErr w:type="spellStart"/>
            <w:r w:rsidRPr="0057159F">
              <w:rPr>
                <w:color w:val="000000"/>
                <w:sz w:val="22"/>
                <w:szCs w:val="22"/>
              </w:rPr>
              <w:t>товаров</w:t>
            </w:r>
            <w:proofErr w:type="gramStart"/>
            <w:r w:rsidRPr="0057159F">
              <w:rPr>
                <w:color w:val="000000"/>
                <w:sz w:val="22"/>
                <w:szCs w:val="22"/>
              </w:rPr>
              <w:t>,р</w:t>
            </w:r>
            <w:proofErr w:type="gramEnd"/>
            <w:r w:rsidRPr="0057159F">
              <w:rPr>
                <w:color w:val="000000"/>
                <w:sz w:val="22"/>
                <w:szCs w:val="22"/>
              </w:rPr>
              <w:t>абот</w:t>
            </w:r>
            <w:proofErr w:type="spellEnd"/>
            <w:r w:rsidRPr="0057159F">
              <w:rPr>
                <w:color w:val="000000"/>
                <w:sz w:val="22"/>
                <w:szCs w:val="22"/>
              </w:rPr>
              <w:t xml:space="preserve"> и услуг для муниципальных нужд)</w:t>
            </w:r>
          </w:p>
          <w:p w:rsidR="00612B67" w:rsidRPr="0057159F" w:rsidRDefault="00612B67" w:rsidP="002975E4">
            <w:pPr>
              <w:rPr>
                <w:bCs/>
                <w:color w:val="000000"/>
                <w:sz w:val="22"/>
                <w:szCs w:val="22"/>
              </w:rPr>
            </w:pPr>
            <w:r>
              <w:rPr>
                <w:color w:val="000000"/>
                <w:sz w:val="22"/>
                <w:szCs w:val="22"/>
              </w:rPr>
              <w:t>(за счет средств областного бюджета)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03101</w:t>
            </w:r>
            <w:r>
              <w:rPr>
                <w:sz w:val="22"/>
                <w:szCs w:val="22"/>
                <w:lang w:val="en-US"/>
              </w:rPr>
              <w:t>S8670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Pr="006A2405" w:rsidRDefault="00612B67" w:rsidP="002975E4">
            <w:pPr>
              <w:jc w:val="right"/>
              <w:rPr>
                <w:sz w:val="22"/>
                <w:szCs w:val="22"/>
                <w:lang w:val="en-US"/>
              </w:rPr>
            </w:pPr>
            <w:r>
              <w:rPr>
                <w:sz w:val="22"/>
                <w:szCs w:val="22"/>
              </w:rPr>
              <w:t>5</w:t>
            </w:r>
            <w:r>
              <w:rPr>
                <w:sz w:val="22"/>
                <w:szCs w:val="22"/>
                <w:lang w:val="en-US"/>
              </w:rPr>
              <w:t>5</w:t>
            </w:r>
            <w:r>
              <w:rPr>
                <w:sz w:val="22"/>
                <w:szCs w:val="22"/>
              </w:rPr>
              <w:t>,</w:t>
            </w:r>
            <w:r>
              <w:rPr>
                <w:sz w:val="22"/>
                <w:szCs w:val="22"/>
                <w:lang w:val="en-US"/>
              </w:rPr>
              <w:t>3</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r>
      <w:tr w:rsidR="00612B67" w:rsidTr="002975E4">
        <w:trPr>
          <w:trHeight w:val="391"/>
        </w:trPr>
        <w:tc>
          <w:tcPr>
            <w:tcW w:w="5495" w:type="dxa"/>
            <w:tcBorders>
              <w:top w:val="nil"/>
              <w:left w:val="single" w:sz="4" w:space="0" w:color="auto"/>
              <w:bottom w:val="single" w:sz="4" w:space="0" w:color="auto"/>
              <w:right w:val="single" w:sz="4" w:space="0" w:color="auto"/>
            </w:tcBorders>
          </w:tcPr>
          <w:p w:rsidR="00612B67" w:rsidRDefault="00612B67" w:rsidP="002975E4">
            <w:pPr>
              <w:rPr>
                <w:b/>
                <w:bCs/>
              </w:rPr>
            </w:pPr>
            <w:r>
              <w:rPr>
                <w:b/>
                <w:bCs/>
              </w:rPr>
              <w:t xml:space="preserve">Муниципальная программа «Энергосбережение и повышение энергетической эффективности на территории Мазурского сельского поселения </w:t>
            </w:r>
          </w:p>
          <w:p w:rsidR="00612B67" w:rsidRDefault="00612B67" w:rsidP="002975E4">
            <w:pPr>
              <w:rPr>
                <w:b/>
                <w:bCs/>
                <w:szCs w:val="22"/>
              </w:rPr>
            </w:pPr>
            <w:r>
              <w:rPr>
                <w:b/>
                <w:bCs/>
              </w:rPr>
              <w:t>на 2016-2028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0500000000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«Благоустройство территории Мазурского сельского поселения»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0510100000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5,0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sidRPr="0057159F">
              <w:rPr>
                <w:bCs/>
                <w:color w:val="000000"/>
                <w:sz w:val="22"/>
                <w:szCs w:val="22"/>
              </w:rPr>
              <w:t xml:space="preserve">Расходы на обеспечение деятельности муниципальных учреждений </w:t>
            </w:r>
            <w:r w:rsidRPr="0057159F">
              <w:rPr>
                <w:color w:val="000000"/>
                <w:sz w:val="22"/>
                <w:szCs w:val="22"/>
              </w:rPr>
              <w:t>(Закупка товаров, работ и услуг для муниципальных нужд)</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0510190200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b/>
                <w:bCs/>
                <w:szCs w:val="22"/>
              </w:rPr>
              <w:t>КУЛЬТУРА, КИНЕМАТОГРАФИЯ</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культура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rPr>
            </w:pPr>
            <w:r>
              <w:rPr>
                <w:b/>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rPr>
            </w:pPr>
            <w:r>
              <w:rPr>
                <w:b/>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 xml:space="preserve">Муниципальная программа «Развитие </w:t>
            </w:r>
            <w:r>
              <w:rPr>
                <w:b/>
                <w:bCs/>
                <w:szCs w:val="22"/>
              </w:rPr>
              <w:lastRenderedPageBreak/>
              <w:t>культуры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lastRenderedPageBreak/>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lastRenderedPageBreak/>
              <w:t>Подпрограмма «Обеспечение реализации муниципальной программы» (Учреждения культуры и мероприятия в сфере культуры и кинематографии)</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«Содержание и финансовое обеспечение деятельности муниципальных учреждений культуры»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0410100000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Расходы на обеспечение функций муниципальных учреждений (</w:t>
            </w:r>
            <w: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r>
      <w:tr w:rsidR="00612B67" w:rsidTr="002975E4">
        <w:trPr>
          <w:trHeight w:val="391"/>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szCs w:val="22"/>
              </w:rPr>
            </w:pPr>
            <w:r>
              <w:rPr>
                <w:sz w:val="22"/>
                <w:szCs w:val="22"/>
              </w:rPr>
              <w:t>Расходы на обеспечение функций муниципальных учреждений (</w:t>
            </w:r>
            <w:r>
              <w:rPr>
                <w:szCs w:val="22"/>
              </w:rPr>
              <w:t xml:space="preserve">Иные </w:t>
            </w:r>
            <w: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08</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0410100590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540</w:t>
            </w:r>
          </w:p>
        </w:tc>
        <w:tc>
          <w:tcPr>
            <w:tcW w:w="1276"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100,0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sz w:val="22"/>
                <w:szCs w:val="22"/>
              </w:rPr>
              <w:t>20,0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СОЦИАЛЬНАЯ ПОЛИТИКА</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sz w:val="22"/>
                <w:szCs w:val="22"/>
              </w:rPr>
            </w:pPr>
          </w:p>
        </w:tc>
        <w:tc>
          <w:tcPr>
            <w:tcW w:w="141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992"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255,0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0100000000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255,0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Развитие мер социальной поддержки отдельных категорий граждан</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0150000000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633D53">
              <w:rPr>
                <w:b/>
                <w:sz w:val="22"/>
                <w:szCs w:val="22"/>
              </w:rPr>
              <w:t>255,0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«Развитие мер социальной поддержки отдельных категорий граждан</w:t>
            </w:r>
          </w:p>
        </w:tc>
        <w:tc>
          <w:tcPr>
            <w:tcW w:w="709"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10</w:t>
            </w:r>
          </w:p>
        </w:tc>
        <w:tc>
          <w:tcPr>
            <w:tcW w:w="924" w:type="dxa"/>
            <w:tcBorders>
              <w:top w:val="nil"/>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w:t>
            </w:r>
          </w:p>
        </w:tc>
        <w:tc>
          <w:tcPr>
            <w:tcW w:w="1418"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r>
              <w:rPr>
                <w:b/>
                <w:sz w:val="22"/>
                <w:szCs w:val="22"/>
              </w:rPr>
              <w:t>0150100000</w:t>
            </w:r>
          </w:p>
        </w:tc>
        <w:tc>
          <w:tcPr>
            <w:tcW w:w="992" w:type="dxa"/>
            <w:tcBorders>
              <w:top w:val="nil"/>
              <w:left w:val="nil"/>
              <w:bottom w:val="single" w:sz="4" w:space="0" w:color="auto"/>
              <w:right w:val="single" w:sz="4" w:space="0" w:color="auto"/>
            </w:tcBorders>
            <w:vAlign w:val="bottom"/>
          </w:tcPr>
          <w:p w:rsidR="00612B67" w:rsidRDefault="00612B67" w:rsidP="002975E4">
            <w:pPr>
              <w:jc w:val="right"/>
              <w:rPr>
                <w:b/>
                <w:sz w:val="22"/>
                <w:szCs w:val="22"/>
              </w:rPr>
            </w:pPr>
          </w:p>
        </w:tc>
        <w:tc>
          <w:tcPr>
            <w:tcW w:w="1276" w:type="dxa"/>
            <w:tcBorders>
              <w:top w:val="nil"/>
              <w:left w:val="nil"/>
              <w:bottom w:val="single" w:sz="4" w:space="0" w:color="auto"/>
              <w:right w:val="single" w:sz="4" w:space="0" w:color="auto"/>
            </w:tcBorders>
            <w:vAlign w:val="bottom"/>
          </w:tcPr>
          <w:p w:rsidR="00612B67" w:rsidRDefault="00612B67" w:rsidP="002975E4">
            <w:pPr>
              <w:jc w:val="right"/>
            </w:pPr>
            <w:r w:rsidRPr="00633D53">
              <w:rPr>
                <w:b/>
                <w:sz w:val="22"/>
                <w:szCs w:val="22"/>
              </w:rPr>
              <w:t>255,0</w:t>
            </w:r>
          </w:p>
        </w:tc>
        <w:tc>
          <w:tcPr>
            <w:tcW w:w="1768"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115,0</w:t>
            </w:r>
          </w:p>
        </w:tc>
        <w:tc>
          <w:tcPr>
            <w:tcW w:w="1701" w:type="dxa"/>
            <w:tcBorders>
              <w:top w:val="nil"/>
              <w:left w:val="nil"/>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125,0</w:t>
            </w:r>
          </w:p>
        </w:tc>
      </w:tr>
      <w:tr w:rsidR="00612B67" w:rsidTr="002975E4">
        <w:trPr>
          <w:trHeight w:val="20"/>
        </w:trPr>
        <w:tc>
          <w:tcPr>
            <w:tcW w:w="5495" w:type="dxa"/>
            <w:tcBorders>
              <w:top w:val="nil"/>
              <w:left w:val="single" w:sz="4" w:space="0" w:color="auto"/>
              <w:bottom w:val="single" w:sz="4" w:space="0" w:color="auto"/>
              <w:right w:val="single" w:sz="4" w:space="0" w:color="auto"/>
            </w:tcBorders>
            <w:vAlign w:val="bottom"/>
          </w:tcPr>
          <w:p w:rsidR="00612B67" w:rsidRPr="00DB36B3" w:rsidRDefault="00612B67" w:rsidP="002975E4">
            <w:pPr>
              <w:rPr>
                <w:szCs w:val="22"/>
              </w:rPr>
            </w:pPr>
            <w:r w:rsidRPr="00DB36B3">
              <w:rPr>
                <w:szCs w:val="22"/>
              </w:rPr>
              <w:t>Пенсионное обеспечение</w:t>
            </w:r>
          </w:p>
        </w:tc>
        <w:tc>
          <w:tcPr>
            <w:tcW w:w="709" w:type="dxa"/>
            <w:tcBorders>
              <w:top w:val="nil"/>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10</w:t>
            </w:r>
          </w:p>
        </w:tc>
        <w:tc>
          <w:tcPr>
            <w:tcW w:w="924" w:type="dxa"/>
            <w:tcBorders>
              <w:top w:val="nil"/>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01</w:t>
            </w:r>
          </w:p>
        </w:tc>
        <w:tc>
          <w:tcPr>
            <w:tcW w:w="1418" w:type="dxa"/>
            <w:tcBorders>
              <w:top w:val="nil"/>
              <w:left w:val="nil"/>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0150100000</w:t>
            </w:r>
          </w:p>
        </w:tc>
        <w:tc>
          <w:tcPr>
            <w:tcW w:w="992" w:type="dxa"/>
            <w:tcBorders>
              <w:top w:val="nil"/>
              <w:left w:val="nil"/>
              <w:bottom w:val="single" w:sz="4" w:space="0" w:color="auto"/>
              <w:right w:val="single" w:sz="4" w:space="0" w:color="auto"/>
            </w:tcBorders>
            <w:vAlign w:val="bottom"/>
          </w:tcPr>
          <w:p w:rsidR="00612B67" w:rsidRPr="0057159F" w:rsidRDefault="00612B67" w:rsidP="002975E4">
            <w:pPr>
              <w:jc w:val="right"/>
              <w:rPr>
                <w:color w:val="000000"/>
                <w:sz w:val="22"/>
                <w:szCs w:val="22"/>
              </w:rPr>
            </w:pP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pPr>
            <w:r w:rsidRPr="00DB36B3">
              <w:rPr>
                <w:sz w:val="22"/>
                <w:szCs w:val="22"/>
              </w:rPr>
              <w:t>255,0</w:t>
            </w:r>
          </w:p>
        </w:tc>
        <w:tc>
          <w:tcPr>
            <w:tcW w:w="1768"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115,0</w:t>
            </w:r>
          </w:p>
        </w:tc>
        <w:tc>
          <w:tcPr>
            <w:tcW w:w="1701"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125,0</w:t>
            </w:r>
          </w:p>
        </w:tc>
      </w:tr>
      <w:tr w:rsidR="00612B67" w:rsidTr="002975E4">
        <w:trPr>
          <w:trHeight w:val="20"/>
        </w:trPr>
        <w:tc>
          <w:tcPr>
            <w:tcW w:w="5495"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rPr>
                <w:szCs w:val="22"/>
              </w:rPr>
            </w:pPr>
            <w:r>
              <w:rPr>
                <w:szCs w:val="22"/>
              </w:rPr>
              <w:t>Доплаты к пенсиям муниципальных служащих администрации Мазурского сельского поселения  (Социальное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10</w:t>
            </w:r>
          </w:p>
        </w:tc>
        <w:tc>
          <w:tcPr>
            <w:tcW w:w="924" w:type="dxa"/>
            <w:tcBorders>
              <w:top w:val="nil"/>
              <w:left w:val="single" w:sz="4" w:space="0" w:color="auto"/>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01</w:t>
            </w:r>
          </w:p>
        </w:tc>
        <w:tc>
          <w:tcPr>
            <w:tcW w:w="1418" w:type="dxa"/>
            <w:tcBorders>
              <w:top w:val="nil"/>
              <w:left w:val="nil"/>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0150190470</w:t>
            </w:r>
          </w:p>
        </w:tc>
        <w:tc>
          <w:tcPr>
            <w:tcW w:w="992" w:type="dxa"/>
            <w:tcBorders>
              <w:top w:val="nil"/>
              <w:left w:val="nil"/>
              <w:bottom w:val="single" w:sz="4" w:space="0" w:color="auto"/>
              <w:right w:val="single" w:sz="4" w:space="0" w:color="auto"/>
            </w:tcBorders>
            <w:shd w:val="clear" w:color="auto" w:fill="auto"/>
            <w:vAlign w:val="bottom"/>
          </w:tcPr>
          <w:p w:rsidR="00612B67" w:rsidRDefault="00612B67" w:rsidP="002975E4">
            <w:pPr>
              <w:jc w:val="right"/>
              <w:rPr>
                <w:sz w:val="22"/>
                <w:szCs w:val="22"/>
              </w:rPr>
            </w:pPr>
            <w:r>
              <w:rPr>
                <w:sz w:val="22"/>
                <w:szCs w:val="22"/>
              </w:rPr>
              <w:t>300</w:t>
            </w:r>
          </w:p>
        </w:tc>
        <w:tc>
          <w:tcPr>
            <w:tcW w:w="1276" w:type="dxa"/>
            <w:tcBorders>
              <w:top w:val="nil"/>
              <w:left w:val="nil"/>
              <w:bottom w:val="single" w:sz="4" w:space="0" w:color="auto"/>
              <w:right w:val="single" w:sz="4" w:space="0" w:color="auto"/>
            </w:tcBorders>
            <w:vAlign w:val="bottom"/>
          </w:tcPr>
          <w:p w:rsidR="00612B67" w:rsidRPr="00DB36B3" w:rsidRDefault="00612B67" w:rsidP="002975E4">
            <w:pPr>
              <w:jc w:val="right"/>
            </w:pPr>
            <w:r w:rsidRPr="00DB36B3">
              <w:rPr>
                <w:sz w:val="22"/>
                <w:szCs w:val="22"/>
              </w:rPr>
              <w:t>255,0</w:t>
            </w:r>
          </w:p>
        </w:tc>
        <w:tc>
          <w:tcPr>
            <w:tcW w:w="1768"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115,0</w:t>
            </w:r>
          </w:p>
        </w:tc>
        <w:tc>
          <w:tcPr>
            <w:tcW w:w="1701" w:type="dxa"/>
            <w:tcBorders>
              <w:top w:val="nil"/>
              <w:left w:val="nil"/>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125,0</w:t>
            </w:r>
          </w:p>
        </w:tc>
      </w:tr>
    </w:tbl>
    <w:p w:rsidR="00612B67" w:rsidRDefault="00612B67" w:rsidP="00612B67">
      <w:pPr>
        <w:tabs>
          <w:tab w:val="left" w:pos="180"/>
        </w:tabs>
        <w:rPr>
          <w:b/>
          <w:sz w:val="22"/>
          <w:szCs w:val="22"/>
        </w:rPr>
      </w:pPr>
      <w:r>
        <w:rPr>
          <w:b/>
          <w:sz w:val="22"/>
          <w:szCs w:val="22"/>
        </w:rPr>
        <w:tab/>
      </w:r>
    </w:p>
    <w:p w:rsidR="00612B67" w:rsidRDefault="00612B67" w:rsidP="00612B67">
      <w:pPr>
        <w:tabs>
          <w:tab w:val="left" w:pos="435"/>
        </w:tabs>
        <w:rPr>
          <w:b/>
          <w:sz w:val="22"/>
          <w:szCs w:val="22"/>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r>
        <w:rPr>
          <w:sz w:val="20"/>
          <w:szCs w:val="20"/>
        </w:rPr>
        <w:t>Приложение № 4</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tabs>
          <w:tab w:val="left" w:pos="12428"/>
        </w:tabs>
        <w:rPr>
          <w:sz w:val="22"/>
          <w:szCs w:val="22"/>
        </w:rPr>
      </w:pPr>
      <w:r>
        <w:rPr>
          <w:sz w:val="22"/>
          <w:szCs w:val="22"/>
        </w:rPr>
        <w:tab/>
        <w:t xml:space="preserve">от                        </w:t>
      </w:r>
      <w:proofErr w:type="gramStart"/>
      <w:r>
        <w:rPr>
          <w:sz w:val="22"/>
          <w:szCs w:val="22"/>
        </w:rPr>
        <w:t>г</w:t>
      </w:r>
      <w:proofErr w:type="gramEnd"/>
      <w:r>
        <w:rPr>
          <w:sz w:val="22"/>
          <w:szCs w:val="22"/>
        </w:rPr>
        <w:t>. №</w:t>
      </w:r>
    </w:p>
    <w:p w:rsidR="00612B67" w:rsidRDefault="00612B67" w:rsidP="00612B67">
      <w:pPr>
        <w:jc w:val="right"/>
        <w:rPr>
          <w:sz w:val="22"/>
          <w:szCs w:val="22"/>
        </w:rPr>
      </w:pPr>
    </w:p>
    <w:p w:rsidR="00612B67" w:rsidRDefault="00612B67" w:rsidP="00612B67">
      <w:pPr>
        <w:jc w:val="center"/>
        <w:rPr>
          <w:b/>
          <w:sz w:val="22"/>
          <w:szCs w:val="22"/>
        </w:rPr>
      </w:pPr>
      <w:r>
        <w:rPr>
          <w:b/>
          <w:sz w:val="22"/>
          <w:szCs w:val="22"/>
        </w:rPr>
        <w:t>Распределение бюджетных ассигнований по целевым статьям (муниципальным программам), группам видов расходов, разделам, подразделам классификации расходов бюджета Мазурского сельского поселения</w:t>
      </w:r>
    </w:p>
    <w:p w:rsidR="00612B67" w:rsidRDefault="00612B67" w:rsidP="00612B67">
      <w:pPr>
        <w:jc w:val="center"/>
        <w:rPr>
          <w:b/>
          <w:sz w:val="22"/>
          <w:szCs w:val="22"/>
        </w:rPr>
      </w:pPr>
      <w:r>
        <w:rPr>
          <w:b/>
          <w:sz w:val="22"/>
          <w:szCs w:val="22"/>
        </w:rPr>
        <w:t>на 2026 годи на плановый период 2027 и 2028г.г.»</w:t>
      </w:r>
    </w:p>
    <w:p w:rsidR="00612B67" w:rsidRDefault="00612B67" w:rsidP="00612B67">
      <w:pPr>
        <w:jc w:val="right"/>
        <w:rPr>
          <w:sz w:val="22"/>
          <w:szCs w:val="22"/>
        </w:rPr>
      </w:pPr>
      <w:r>
        <w:rPr>
          <w:sz w:val="22"/>
          <w:szCs w:val="22"/>
        </w:rPr>
        <w:tab/>
      </w:r>
    </w:p>
    <w:tbl>
      <w:tblPr>
        <w:tblW w:w="13523" w:type="dxa"/>
        <w:tblLook w:val="04A0" w:firstRow="1" w:lastRow="0" w:firstColumn="1" w:lastColumn="0" w:noHBand="0" w:noVBand="1"/>
      </w:tblPr>
      <w:tblGrid>
        <w:gridCol w:w="635"/>
        <w:gridCol w:w="4293"/>
        <w:gridCol w:w="1884"/>
        <w:gridCol w:w="1316"/>
        <w:gridCol w:w="641"/>
        <w:gridCol w:w="1142"/>
        <w:gridCol w:w="1230"/>
        <w:gridCol w:w="1178"/>
        <w:gridCol w:w="1204"/>
      </w:tblGrid>
      <w:tr w:rsidR="00612B67" w:rsidTr="002975E4">
        <w:trPr>
          <w:trHeight w:val="1056"/>
        </w:trPr>
        <w:tc>
          <w:tcPr>
            <w:tcW w:w="635"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sz w:val="22"/>
                <w:szCs w:val="22"/>
              </w:rPr>
            </w:pPr>
            <w:r>
              <w:rPr>
                <w:b/>
                <w:sz w:val="22"/>
                <w:szCs w:val="22"/>
              </w:rPr>
              <w:t xml:space="preserve">№ </w:t>
            </w:r>
            <w:proofErr w:type="gramStart"/>
            <w:r>
              <w:rPr>
                <w:b/>
                <w:sz w:val="22"/>
                <w:szCs w:val="22"/>
              </w:rPr>
              <w:t>п</w:t>
            </w:r>
            <w:proofErr w:type="gramEnd"/>
            <w:r>
              <w:rPr>
                <w:b/>
                <w:sz w:val="22"/>
                <w:szCs w:val="22"/>
              </w:rPr>
              <w:t>/п</w:t>
            </w:r>
          </w:p>
        </w:tc>
        <w:tc>
          <w:tcPr>
            <w:tcW w:w="4293"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rPr>
                <w:b/>
                <w:sz w:val="22"/>
                <w:szCs w:val="22"/>
              </w:rPr>
            </w:pPr>
            <w:r>
              <w:rPr>
                <w:b/>
                <w:sz w:val="22"/>
                <w:szCs w:val="22"/>
              </w:rPr>
              <w:t>Наименование программы</w:t>
            </w:r>
          </w:p>
        </w:tc>
        <w:tc>
          <w:tcPr>
            <w:tcW w:w="1884"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sz w:val="22"/>
                <w:szCs w:val="22"/>
              </w:rPr>
            </w:pPr>
            <w:r>
              <w:rPr>
                <w:b/>
                <w:sz w:val="22"/>
                <w:szCs w:val="22"/>
              </w:rPr>
              <w:t>ЦСР</w:t>
            </w:r>
          </w:p>
        </w:tc>
        <w:tc>
          <w:tcPr>
            <w:tcW w:w="1316"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sz w:val="22"/>
                <w:szCs w:val="22"/>
              </w:rPr>
            </w:pPr>
            <w:r>
              <w:rPr>
                <w:b/>
                <w:sz w:val="22"/>
                <w:szCs w:val="22"/>
              </w:rPr>
              <w:t>ВР</w:t>
            </w:r>
          </w:p>
        </w:tc>
        <w:tc>
          <w:tcPr>
            <w:tcW w:w="641"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sz w:val="22"/>
                <w:szCs w:val="22"/>
              </w:rPr>
            </w:pPr>
            <w:r>
              <w:rPr>
                <w:b/>
                <w:sz w:val="22"/>
                <w:szCs w:val="22"/>
              </w:rPr>
              <w:t>РЗ</w:t>
            </w:r>
          </w:p>
        </w:tc>
        <w:tc>
          <w:tcPr>
            <w:tcW w:w="1142" w:type="dxa"/>
            <w:tcBorders>
              <w:top w:val="single" w:sz="4" w:space="0" w:color="auto"/>
              <w:left w:val="single" w:sz="4" w:space="0" w:color="auto"/>
              <w:right w:val="single" w:sz="4" w:space="0" w:color="auto"/>
            </w:tcBorders>
            <w:vAlign w:val="center"/>
          </w:tcPr>
          <w:p w:rsidR="00612B67" w:rsidRDefault="00612B67" w:rsidP="002975E4">
            <w:pPr>
              <w:jc w:val="right"/>
              <w:rPr>
                <w:b/>
                <w:sz w:val="22"/>
                <w:szCs w:val="22"/>
              </w:rPr>
            </w:pPr>
            <w:proofErr w:type="gramStart"/>
            <w:r>
              <w:rPr>
                <w:b/>
                <w:sz w:val="22"/>
                <w:szCs w:val="22"/>
              </w:rPr>
              <w:t>ПР</w:t>
            </w:r>
            <w:proofErr w:type="gramEnd"/>
          </w:p>
        </w:tc>
        <w:tc>
          <w:tcPr>
            <w:tcW w:w="3612" w:type="dxa"/>
            <w:gridSpan w:val="3"/>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sz w:val="22"/>
                <w:szCs w:val="22"/>
              </w:rPr>
            </w:pPr>
            <w:r>
              <w:rPr>
                <w:b/>
                <w:sz w:val="22"/>
                <w:szCs w:val="22"/>
              </w:rPr>
              <w:t xml:space="preserve">Сумма (тыс. </w:t>
            </w:r>
            <w:proofErr w:type="spellStart"/>
            <w:r>
              <w:rPr>
                <w:b/>
                <w:sz w:val="22"/>
                <w:szCs w:val="22"/>
              </w:rPr>
              <w:t>руб</w:t>
            </w:r>
            <w:proofErr w:type="spellEnd"/>
            <w:r>
              <w:rPr>
                <w:b/>
                <w:sz w:val="22"/>
                <w:szCs w:val="22"/>
              </w:rPr>
              <w:t>)</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blHeader/>
        </w:trPr>
        <w:tc>
          <w:tcPr>
            <w:tcW w:w="635"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sz w:val="22"/>
                <w:szCs w:val="22"/>
                <w:lang w:val="en-US"/>
              </w:rPr>
            </w:pPr>
            <w:r>
              <w:rPr>
                <w:sz w:val="22"/>
                <w:szCs w:val="22"/>
                <w:lang w:val="en-US"/>
              </w:rPr>
              <w:t>1</w:t>
            </w:r>
          </w:p>
        </w:tc>
        <w:tc>
          <w:tcPr>
            <w:tcW w:w="4293"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sz w:val="22"/>
                <w:szCs w:val="22"/>
                <w:lang w:val="en-US"/>
              </w:rPr>
            </w:pPr>
            <w:r>
              <w:rPr>
                <w:sz w:val="22"/>
                <w:szCs w:val="22"/>
                <w:lang w:val="en-US"/>
              </w:rPr>
              <w:t>2</w:t>
            </w:r>
          </w:p>
        </w:tc>
        <w:tc>
          <w:tcPr>
            <w:tcW w:w="1884"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sz w:val="22"/>
                <w:szCs w:val="22"/>
                <w:lang w:val="en-US"/>
              </w:rPr>
            </w:pPr>
            <w:r>
              <w:rPr>
                <w:sz w:val="22"/>
                <w:szCs w:val="22"/>
                <w:lang w:val="en-US"/>
              </w:rPr>
              <w:t>3</w:t>
            </w:r>
          </w:p>
        </w:tc>
        <w:tc>
          <w:tcPr>
            <w:tcW w:w="1316"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sz w:val="22"/>
                <w:szCs w:val="22"/>
                <w:lang w:val="en-US"/>
              </w:rPr>
            </w:pPr>
            <w:r>
              <w:rPr>
                <w:sz w:val="22"/>
                <w:szCs w:val="22"/>
                <w:lang w:val="en-US"/>
              </w:rPr>
              <w:t>4</w:t>
            </w:r>
          </w:p>
        </w:tc>
        <w:tc>
          <w:tcPr>
            <w:tcW w:w="641"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sz w:val="22"/>
                <w:szCs w:val="22"/>
                <w:lang w:val="en-US"/>
              </w:rPr>
            </w:pPr>
            <w:r>
              <w:rPr>
                <w:sz w:val="22"/>
                <w:szCs w:val="22"/>
                <w:lang w:val="en-US"/>
              </w:rPr>
              <w:t>5</w:t>
            </w:r>
          </w:p>
        </w:tc>
        <w:tc>
          <w:tcPr>
            <w:tcW w:w="114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sz w:val="22"/>
                <w:szCs w:val="22"/>
                <w:lang w:val="en-US"/>
              </w:rPr>
            </w:pPr>
            <w:r>
              <w:rPr>
                <w:sz w:val="22"/>
                <w:szCs w:val="22"/>
                <w:lang w:val="en-US"/>
              </w:rPr>
              <w:t>6</w:t>
            </w:r>
          </w:p>
        </w:tc>
        <w:tc>
          <w:tcPr>
            <w:tcW w:w="1230"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sz w:val="22"/>
                <w:szCs w:val="22"/>
              </w:rPr>
            </w:pPr>
            <w:r>
              <w:rPr>
                <w:b/>
                <w:sz w:val="22"/>
                <w:szCs w:val="22"/>
              </w:rPr>
              <w:t>2026г</w:t>
            </w:r>
          </w:p>
        </w:tc>
        <w:tc>
          <w:tcPr>
            <w:tcW w:w="1178"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sz w:val="22"/>
                <w:szCs w:val="22"/>
              </w:rPr>
            </w:pPr>
            <w:r>
              <w:rPr>
                <w:b/>
                <w:sz w:val="22"/>
                <w:szCs w:val="22"/>
              </w:rPr>
              <w:t>2027г</w:t>
            </w:r>
          </w:p>
        </w:tc>
        <w:tc>
          <w:tcPr>
            <w:tcW w:w="1204"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sz w:val="22"/>
                <w:szCs w:val="22"/>
              </w:rPr>
            </w:pPr>
            <w:r>
              <w:rPr>
                <w:b/>
                <w:sz w:val="22"/>
                <w:szCs w:val="22"/>
              </w:rPr>
              <w:t>2028г</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right"/>
              <w:rPr>
                <w:b/>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 w:val="22"/>
                <w:szCs w:val="22"/>
              </w:rPr>
            </w:pPr>
            <w:r>
              <w:rPr>
                <w:b/>
                <w:bCs/>
                <w:sz w:val="22"/>
                <w:szCs w:val="22"/>
              </w:rPr>
              <w:t>ВСЕГО</w:t>
            </w:r>
          </w:p>
        </w:tc>
        <w:tc>
          <w:tcPr>
            <w:tcW w:w="1884"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sz w:val="22"/>
                <w:szCs w:val="22"/>
              </w:rPr>
            </w:pPr>
          </w:p>
        </w:tc>
        <w:tc>
          <w:tcPr>
            <w:tcW w:w="1316"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sz w:val="22"/>
                <w:szCs w:val="22"/>
              </w:rPr>
            </w:pPr>
          </w:p>
        </w:tc>
        <w:tc>
          <w:tcPr>
            <w:tcW w:w="641"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sz w:val="22"/>
                <w:szCs w:val="22"/>
              </w:rPr>
            </w:pPr>
          </w:p>
        </w:tc>
        <w:tc>
          <w:tcPr>
            <w:tcW w:w="114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color w:val="000000"/>
                <w:sz w:val="22"/>
                <w:szCs w:val="22"/>
              </w:rPr>
            </w:pPr>
            <w:r w:rsidRPr="0057159F">
              <w:rPr>
                <w:b/>
                <w:bCs/>
                <w:color w:val="000000"/>
                <w:sz w:val="22"/>
                <w:szCs w:val="22"/>
              </w:rPr>
              <w:t>15638,9</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color w:val="000000"/>
                <w:sz w:val="22"/>
                <w:szCs w:val="22"/>
              </w:rPr>
            </w:pPr>
            <w:r w:rsidRPr="0057159F">
              <w:rPr>
                <w:b/>
                <w:bCs/>
                <w:color w:val="000000"/>
                <w:sz w:val="22"/>
                <w:szCs w:val="22"/>
              </w:rPr>
              <w:t>9608,6</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color w:val="000000"/>
                <w:sz w:val="22"/>
                <w:szCs w:val="22"/>
              </w:rPr>
            </w:pPr>
            <w:r w:rsidRPr="0057159F">
              <w:rPr>
                <w:b/>
                <w:bCs/>
                <w:color w:val="000000"/>
                <w:sz w:val="22"/>
                <w:szCs w:val="22"/>
              </w:rPr>
              <w:t>9830,8</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lang w:val="en-US"/>
              </w:rPr>
              <w:t>I</w:t>
            </w:r>
            <w:r>
              <w:rPr>
                <w:b/>
                <w:bCs/>
                <w:sz w:val="22"/>
                <w:szCs w:val="22"/>
              </w:rPr>
              <w:t>.</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 w:val="22"/>
                <w:szCs w:val="22"/>
              </w:rPr>
            </w:pPr>
            <w:r>
              <w:rPr>
                <w:b/>
                <w:bCs/>
                <w:sz w:val="22"/>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p>
          <w:p w:rsidR="00612B67" w:rsidRDefault="00612B67" w:rsidP="002975E4">
            <w:pPr>
              <w:jc w:val="right"/>
              <w:rPr>
                <w:b/>
                <w:sz w:val="22"/>
                <w:szCs w:val="22"/>
              </w:rPr>
            </w:pPr>
            <w:r>
              <w:rPr>
                <w:b/>
                <w:sz w:val="22"/>
                <w:szCs w:val="22"/>
              </w:rPr>
              <w:t>0100000000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4234,0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2661,3</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2742,5</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1.1</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p>
          <w:p w:rsidR="00612B67" w:rsidRDefault="00612B67" w:rsidP="002975E4">
            <w:pPr>
              <w:jc w:val="right"/>
              <w:rPr>
                <w:b/>
                <w:i/>
                <w:sz w:val="22"/>
                <w:szCs w:val="22"/>
              </w:rPr>
            </w:pPr>
            <w:r>
              <w:rPr>
                <w:b/>
                <w:i/>
                <w:sz w:val="22"/>
                <w:szCs w:val="22"/>
              </w:rPr>
              <w:t>0110000000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right"/>
              <w:rPr>
                <w:b/>
                <w:bCs/>
                <w:i/>
                <w:sz w:val="22"/>
                <w:szCs w:val="22"/>
              </w:rPr>
            </w:pPr>
            <w:r w:rsidRPr="00364A51">
              <w:rPr>
                <w:b/>
                <w:bCs/>
                <w:i/>
                <w:sz w:val="22"/>
                <w:szCs w:val="22"/>
              </w:rPr>
              <w:t>3740,0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2276,5</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2279,2</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Основные мероприятия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p>
          <w:p w:rsidR="00612B67" w:rsidRDefault="00612B67" w:rsidP="002975E4">
            <w:pPr>
              <w:jc w:val="right"/>
              <w:rPr>
                <w:b/>
                <w:i/>
                <w:sz w:val="22"/>
                <w:szCs w:val="22"/>
              </w:rPr>
            </w:pPr>
            <w:r>
              <w:rPr>
                <w:b/>
                <w:i/>
                <w:sz w:val="22"/>
                <w:szCs w:val="22"/>
              </w:rPr>
              <w:t>0110100000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right"/>
              <w:rPr>
                <w:b/>
                <w:bCs/>
                <w:i/>
                <w:sz w:val="22"/>
                <w:szCs w:val="22"/>
              </w:rPr>
            </w:pPr>
            <w:r w:rsidRPr="00364A51">
              <w:rPr>
                <w:b/>
                <w:bCs/>
                <w:i/>
                <w:sz w:val="22"/>
                <w:szCs w:val="22"/>
              </w:rPr>
              <w:t>3740,0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2276,5</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2279,2</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 xml:space="preserve">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  </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Pr="007437D5" w:rsidRDefault="00612B67" w:rsidP="002975E4">
            <w:pPr>
              <w:jc w:val="right"/>
              <w:rPr>
                <w:sz w:val="22"/>
                <w:szCs w:val="22"/>
              </w:rPr>
            </w:pPr>
            <w:r w:rsidRPr="007437D5">
              <w:rPr>
                <w:sz w:val="22"/>
                <w:szCs w:val="22"/>
              </w:rPr>
              <w:t>0110192020</w:t>
            </w:r>
          </w:p>
          <w:p w:rsidR="00612B67" w:rsidRDefault="00612B67" w:rsidP="002975E4">
            <w:pPr>
              <w:jc w:val="right"/>
              <w:rPr>
                <w:sz w:val="22"/>
                <w:szCs w:val="22"/>
              </w:rPr>
            </w:pP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0102</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1340,0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700,0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705,2</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 xml:space="preserve">Расходы на обеспечение функций 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 </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1990,0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1180,0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1180,0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 xml:space="preserve">Расходы на обеспечение функций муниципальных органов (Закупка товаров, работ и услуг для муниципальных нужд) </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320,0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305,5</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303,5</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Расходы на обеспечение функций муниципальных органов в рамках подпрограммы «Обеспечение реализации муниципальной программы» муниципальной программы «Муниципальное управление и гражданское общество» (Иные бюджетные ассигнования)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11,0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Расходы на обеспечение функций муниципальных органов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500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0113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1.2.</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Подпрограмма «Управление муниципальными финансами»</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0120000000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Основные мероприятия «Управление муниципальными финансами»</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0120100000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Резервный фонд администрации Мазурского сельского поселения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в рамках подпрограммы «Управление муниципальными финансами» муниципальной программы «Муниципальное управление и гражданское общество» (Иные бюджетные ассигнования)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p>
          <w:p w:rsidR="00612B67" w:rsidRDefault="00612B67" w:rsidP="002975E4">
            <w:pPr>
              <w:jc w:val="right"/>
              <w:rPr>
                <w:sz w:val="22"/>
                <w:szCs w:val="22"/>
              </w:rPr>
            </w:pPr>
            <w:r>
              <w:rPr>
                <w:sz w:val="22"/>
                <w:szCs w:val="22"/>
              </w:rPr>
              <w:t>0120120570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800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01</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0111</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p>
          <w:p w:rsidR="00612B67" w:rsidRDefault="00612B67" w:rsidP="002975E4">
            <w:pPr>
              <w:jc w:val="right"/>
              <w:rPr>
                <w:bCs/>
                <w:sz w:val="22"/>
                <w:szCs w:val="22"/>
              </w:rPr>
            </w:pPr>
            <w:r>
              <w:rPr>
                <w:bCs/>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1.3.</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 xml:space="preserve">Подпрограмма «Финансовое обеспечение </w:t>
            </w:r>
            <w:r>
              <w:rPr>
                <w:b/>
                <w:i/>
                <w:sz w:val="22"/>
                <w:szCs w:val="22"/>
              </w:rPr>
              <w:lastRenderedPageBreak/>
              <w:t>муниципальных образований Воронежской области для исполнения переданных полномочий»</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lastRenderedPageBreak/>
              <w:t>0130000000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snapToGrid w:val="0"/>
              <w:jc w:val="right"/>
              <w:rPr>
                <w:b/>
                <w:color w:val="000000"/>
              </w:rPr>
            </w:pPr>
          </w:p>
          <w:p w:rsidR="00612B67" w:rsidRDefault="00612B67" w:rsidP="002975E4">
            <w:pPr>
              <w:snapToGrid w:val="0"/>
              <w:jc w:val="right"/>
              <w:rPr>
                <w:b/>
                <w:color w:val="000000"/>
              </w:rPr>
            </w:pPr>
            <w:r>
              <w:rPr>
                <w:b/>
                <w:color w:val="000000"/>
                <w:sz w:val="22"/>
                <w:szCs w:val="22"/>
              </w:rPr>
              <w:lastRenderedPageBreak/>
              <w:t>224,0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lastRenderedPageBreak/>
              <w:t>249,8</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lastRenderedPageBreak/>
              <w:t>317,8</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 xml:space="preserve">Основные мероприятия «Содержание и финансовое обеспечение ВУР» </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0130100000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snapToGrid w:val="0"/>
              <w:jc w:val="right"/>
              <w:rPr>
                <w:b/>
                <w:color w:val="000000"/>
              </w:rPr>
            </w:pPr>
          </w:p>
          <w:p w:rsidR="00612B67" w:rsidRDefault="00612B67" w:rsidP="002975E4">
            <w:pPr>
              <w:snapToGrid w:val="0"/>
              <w:jc w:val="right"/>
              <w:rPr>
                <w:b/>
                <w:color w:val="000000"/>
              </w:rPr>
            </w:pPr>
            <w:r>
              <w:rPr>
                <w:b/>
                <w:color w:val="000000"/>
                <w:sz w:val="22"/>
                <w:szCs w:val="22"/>
              </w:rPr>
              <w:t>224,0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910EA4" w:rsidRDefault="00612B67" w:rsidP="002975E4">
            <w:pPr>
              <w:jc w:val="right"/>
              <w:rPr>
                <w:sz w:val="22"/>
                <w:szCs w:val="22"/>
              </w:rPr>
            </w:pPr>
            <w:r w:rsidRPr="00910EA4">
              <w:rPr>
                <w:b/>
                <w:color w:val="000000"/>
                <w:sz w:val="22"/>
                <w:szCs w:val="22"/>
              </w:rPr>
              <w:t>249,8</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910EA4" w:rsidRDefault="00612B67" w:rsidP="002975E4">
            <w:pPr>
              <w:snapToGrid w:val="0"/>
              <w:jc w:val="right"/>
              <w:rPr>
                <w:b/>
                <w:color w:val="000000"/>
                <w:sz w:val="22"/>
                <w:szCs w:val="22"/>
              </w:rPr>
            </w:pPr>
          </w:p>
          <w:p w:rsidR="00612B67" w:rsidRPr="00910EA4" w:rsidRDefault="00612B67" w:rsidP="002975E4">
            <w:pPr>
              <w:snapToGrid w:val="0"/>
              <w:jc w:val="right"/>
              <w:rPr>
                <w:b/>
                <w:color w:val="000000"/>
                <w:sz w:val="22"/>
                <w:szCs w:val="22"/>
              </w:rPr>
            </w:pPr>
            <w:r w:rsidRPr="00910EA4">
              <w:rPr>
                <w:b/>
                <w:color w:val="000000"/>
                <w:sz w:val="22"/>
                <w:szCs w:val="22"/>
              </w:rPr>
              <w:t>317,8</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199,2</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225,0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p>
          <w:p w:rsidR="00612B67" w:rsidRPr="001566BB" w:rsidRDefault="00612B67" w:rsidP="002975E4">
            <w:pPr>
              <w:snapToGrid w:val="0"/>
              <w:jc w:val="right"/>
              <w:rPr>
                <w:color w:val="000000"/>
                <w:sz w:val="22"/>
                <w:szCs w:val="22"/>
              </w:rPr>
            </w:pPr>
            <w:r w:rsidRPr="001566BB">
              <w:rPr>
                <w:color w:val="000000"/>
                <w:sz w:val="22"/>
                <w:szCs w:val="22"/>
              </w:rPr>
              <w:t>293,0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 w:val="22"/>
                <w:szCs w:val="22"/>
              </w:rPr>
            </w:pPr>
            <w:r>
              <w:rPr>
                <w:sz w:val="22"/>
                <w:szCs w:val="22"/>
              </w:rPr>
              <w:t xml:space="preserve">Расходы на осуществление первичного воинского учета на территориях, где отсутствуют военные комиссариаты </w:t>
            </w:r>
            <w:r>
              <w:rPr>
                <w:bCs/>
                <w:sz w:val="22"/>
                <w:szCs w:val="22"/>
              </w:rPr>
              <w:t>(Закупка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0130151180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0203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snapToGrid w:val="0"/>
              <w:jc w:val="right"/>
              <w:rPr>
                <w:color w:val="000000"/>
              </w:rPr>
            </w:pPr>
          </w:p>
          <w:p w:rsidR="00612B67" w:rsidRDefault="00612B67" w:rsidP="002975E4">
            <w:pPr>
              <w:snapToGrid w:val="0"/>
              <w:jc w:val="right"/>
              <w:rPr>
                <w:color w:val="000000"/>
              </w:rPr>
            </w:pPr>
          </w:p>
          <w:p w:rsidR="00612B67" w:rsidRDefault="00612B67" w:rsidP="002975E4">
            <w:pPr>
              <w:snapToGrid w:val="0"/>
              <w:jc w:val="right"/>
              <w:rPr>
                <w:color w:val="000000"/>
              </w:rPr>
            </w:pPr>
          </w:p>
          <w:p w:rsidR="00612B67" w:rsidRDefault="00612B67" w:rsidP="002975E4">
            <w:pPr>
              <w:snapToGrid w:val="0"/>
              <w:jc w:val="right"/>
              <w:rPr>
                <w:color w:val="000000"/>
              </w:rPr>
            </w:pPr>
          </w:p>
          <w:p w:rsidR="00612B67" w:rsidRDefault="00612B67" w:rsidP="002975E4">
            <w:pPr>
              <w:snapToGrid w:val="0"/>
              <w:jc w:val="right"/>
              <w:rPr>
                <w:color w:val="000000"/>
              </w:rPr>
            </w:pPr>
          </w:p>
          <w:p w:rsidR="00612B67" w:rsidRDefault="00612B67" w:rsidP="002975E4">
            <w:pPr>
              <w:snapToGrid w:val="0"/>
              <w:jc w:val="center"/>
              <w:rPr>
                <w:color w:val="000000"/>
                <w:lang w:val="en-US"/>
              </w:rPr>
            </w:pPr>
            <w:r>
              <w:rPr>
                <w:color w:val="000000"/>
                <w:sz w:val="22"/>
                <w:szCs w:val="22"/>
              </w:rPr>
              <w:t xml:space="preserve">         24,8</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24,8</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1566BB" w:rsidRDefault="00612B67" w:rsidP="002975E4">
            <w:pPr>
              <w:snapToGrid w:val="0"/>
              <w:jc w:val="right"/>
              <w:rPr>
                <w:color w:val="000000"/>
                <w:sz w:val="22"/>
                <w:szCs w:val="22"/>
              </w:rPr>
            </w:pPr>
            <w:r w:rsidRPr="001566BB">
              <w:rPr>
                <w:color w:val="000000"/>
                <w:sz w:val="22"/>
                <w:szCs w:val="22"/>
              </w:rPr>
              <w:t>24,8</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1.4</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Подпрограмма «Управление и распоряжение муниципальным имуществом»</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0140000000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Основное мероприятие  «Управление муниципальным имуществом»</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0140100000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
                <w:bCs/>
                <w:i/>
                <w:sz w:val="22"/>
                <w:szCs w:val="22"/>
              </w:rPr>
            </w:pPr>
            <w:r>
              <w:rPr>
                <w:b/>
                <w:bCs/>
                <w:i/>
                <w:sz w:val="22"/>
                <w:szCs w:val="22"/>
              </w:rPr>
              <w:t xml:space="preserve">          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Расходы на выполнение других расходных обязательств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0140190200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0412</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1.5</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Подпрограмма «</w:t>
            </w:r>
            <w:r>
              <w:rPr>
                <w:b/>
                <w:i/>
                <w:sz w:val="22"/>
                <w:szCs w:val="22"/>
              </w:rPr>
              <w:t>Развитие мер социальной поддержки отдельных категорий граждан»</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0150000000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255,0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4A19AE" w:rsidRDefault="00612B67" w:rsidP="002975E4">
            <w:pPr>
              <w:jc w:val="right"/>
              <w:rPr>
                <w:b/>
                <w:i/>
                <w:sz w:val="22"/>
                <w:szCs w:val="22"/>
              </w:rPr>
            </w:pPr>
            <w:r w:rsidRPr="004A19AE">
              <w:rPr>
                <w:b/>
                <w:bCs/>
                <w:i/>
                <w:sz w:val="22"/>
                <w:szCs w:val="22"/>
              </w:rPr>
              <w:t>115,0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4A19AE" w:rsidRDefault="00612B67" w:rsidP="002975E4">
            <w:pPr>
              <w:jc w:val="right"/>
              <w:rPr>
                <w:b/>
                <w:i/>
                <w:sz w:val="22"/>
                <w:szCs w:val="22"/>
              </w:rPr>
            </w:pPr>
            <w:r w:rsidRPr="004A19AE">
              <w:rPr>
                <w:b/>
                <w:bCs/>
                <w:i/>
                <w:sz w:val="22"/>
                <w:szCs w:val="22"/>
              </w:rPr>
              <w:t>125,0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Основные мероприятия «Развитие мер социальной поддержки отдельных категорий граждан»</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0150100000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r>
              <w:rPr>
                <w:b/>
                <w:bCs/>
                <w:i/>
                <w:sz w:val="22"/>
                <w:szCs w:val="22"/>
              </w:rPr>
              <w:t>255,0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4A19AE" w:rsidRDefault="00612B67" w:rsidP="002975E4">
            <w:pPr>
              <w:jc w:val="right"/>
              <w:rPr>
                <w:b/>
                <w:i/>
                <w:sz w:val="22"/>
                <w:szCs w:val="22"/>
              </w:rPr>
            </w:pPr>
            <w:r w:rsidRPr="004A19AE">
              <w:rPr>
                <w:b/>
                <w:bCs/>
                <w:i/>
                <w:sz w:val="22"/>
                <w:szCs w:val="22"/>
              </w:rPr>
              <w:t>115,0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4A19AE" w:rsidRDefault="00612B67" w:rsidP="002975E4">
            <w:pPr>
              <w:jc w:val="right"/>
              <w:rPr>
                <w:b/>
                <w:i/>
                <w:sz w:val="22"/>
                <w:szCs w:val="22"/>
              </w:rPr>
            </w:pPr>
            <w:r w:rsidRPr="004A19AE">
              <w:rPr>
                <w:b/>
                <w:bCs/>
                <w:i/>
                <w:sz w:val="22"/>
                <w:szCs w:val="22"/>
              </w:rPr>
              <w:t>125,0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sz w:val="22"/>
                <w:szCs w:val="22"/>
              </w:rPr>
              <w:t>Доплаты к пенсиям муниципальных служащих администрации Мазурского сельского поселения (Социальное обеспечение и иные выплаты населению)</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0150190470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1001</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255,0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115,0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DB36B3" w:rsidRDefault="00612B67" w:rsidP="002975E4">
            <w:pPr>
              <w:jc w:val="right"/>
              <w:rPr>
                <w:sz w:val="22"/>
                <w:szCs w:val="22"/>
              </w:rPr>
            </w:pPr>
            <w:r w:rsidRPr="00DB36B3">
              <w:rPr>
                <w:bCs/>
                <w:sz w:val="22"/>
                <w:szCs w:val="22"/>
              </w:rPr>
              <w:t>125,0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sz w:val="22"/>
                <w:szCs w:val="22"/>
                <w:lang w:val="en-US"/>
              </w:rPr>
            </w:pPr>
            <w:r>
              <w:rPr>
                <w:b/>
                <w:bCs/>
                <w:sz w:val="22"/>
                <w:szCs w:val="22"/>
                <w:lang w:val="en-US"/>
              </w:rPr>
              <w:lastRenderedPageBreak/>
              <w:t>II</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i/>
                <w:sz w:val="22"/>
                <w:szCs w:val="22"/>
              </w:rPr>
            </w:pPr>
            <w:r>
              <w:rPr>
                <w:b/>
                <w:bCs/>
                <w:i/>
                <w:sz w:val="22"/>
                <w:szCs w:val="22"/>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0200000000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5150,0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1140,0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2.1.</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Подпрограмма «Развитие и модернизация защиты населения от угроз чрезвычайных ситуаций и пожаров»</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0210000000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Основные мероприятия  «Обеспечение безопасности в чрезвычайных ситуациях»</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0210100000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lang w:val="en-US"/>
              </w:rPr>
            </w:pPr>
            <w:r>
              <w:rPr>
                <w:b/>
                <w:bCs/>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 w:val="22"/>
                <w:szCs w:val="22"/>
              </w:rPr>
            </w:pPr>
            <w:r>
              <w:rPr>
                <w:sz w:val="22"/>
                <w:szCs w:val="22"/>
              </w:rPr>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0210191430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rPr>
            </w:pPr>
            <w:r>
              <w:rPr>
                <w:b/>
                <w:bCs/>
                <w:i/>
                <w:sz w:val="22"/>
                <w:szCs w:val="22"/>
              </w:rPr>
              <w:t>2.2.</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Подпрограмма «Содержание и финансовое обеспечение аварийно-спасательного формирования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0220000000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5140,0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Основные мероприятия «Содержание и финансовое обеспечение аварийно-спасательного формирования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0220100000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
                <w:bCs/>
                <w:sz w:val="22"/>
                <w:szCs w:val="22"/>
              </w:rPr>
            </w:pPr>
            <w:r>
              <w:rPr>
                <w:b/>
                <w:bCs/>
                <w:sz w:val="22"/>
                <w:szCs w:val="22"/>
              </w:rPr>
              <w:t xml:space="preserve">       5140,0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1130,0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 w:val="22"/>
                <w:szCs w:val="22"/>
              </w:rPr>
            </w:pPr>
            <w:proofErr w:type="gramStart"/>
            <w:r>
              <w:rPr>
                <w:sz w:val="22"/>
                <w:szCs w:val="2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0220100590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4900,0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Cs/>
                <w:sz w:val="22"/>
                <w:szCs w:val="22"/>
              </w:rPr>
            </w:pPr>
            <w:r>
              <w:rPr>
                <w:bCs/>
                <w:sz w:val="22"/>
                <w:szCs w:val="22"/>
              </w:rPr>
              <w:t>1050,0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p w:rsidR="00612B67" w:rsidRDefault="00612B67" w:rsidP="002975E4">
            <w:pPr>
              <w:jc w:val="right"/>
              <w:rPr>
                <w:b/>
                <w:bCs/>
                <w:sz w:val="22"/>
                <w:szCs w:val="22"/>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lang w:val="en-US"/>
              </w:rPr>
            </w:pPr>
          </w:p>
          <w:p w:rsidR="00612B67" w:rsidRDefault="00612B67" w:rsidP="002975E4">
            <w:pPr>
              <w:jc w:val="right"/>
              <w:rPr>
                <w:b/>
                <w:bCs/>
                <w:sz w:val="22"/>
                <w:szCs w:val="22"/>
              </w:rPr>
            </w:pPr>
          </w:p>
          <w:p w:rsidR="00612B67" w:rsidRDefault="00612B67" w:rsidP="002975E4">
            <w:pPr>
              <w:jc w:val="right"/>
              <w:rPr>
                <w:bCs/>
                <w:sz w:val="22"/>
                <w:szCs w:val="22"/>
              </w:rPr>
            </w:pPr>
            <w:r>
              <w:rPr>
                <w:bCs/>
                <w:sz w:val="22"/>
                <w:szCs w:val="22"/>
              </w:rPr>
              <w:t>1050,0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 w:val="22"/>
                <w:szCs w:val="22"/>
              </w:rPr>
            </w:pPr>
            <w:r>
              <w:rPr>
                <w:sz w:val="22"/>
                <w:szCs w:val="22"/>
              </w:rPr>
              <w:t xml:space="preserve">Расходы на обеспечение деятельности (оказание услуг) муниципальных учреждений (Закупка товаров, работ и услуг для государственных </w:t>
            </w:r>
            <w:r>
              <w:rPr>
                <w:sz w:val="22"/>
                <w:szCs w:val="22"/>
              </w:rPr>
              <w:lastRenderedPageBreak/>
              <w:t>(муниципальных)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lastRenderedPageBreak/>
              <w:t>0220100590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240,0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80,0</w:t>
            </w:r>
          </w:p>
        </w:tc>
      </w:tr>
      <w:tr w:rsidR="00612B67" w:rsidRPr="003E5A5F"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
                <w:bCs/>
                <w:color w:val="000000"/>
                <w:sz w:val="22"/>
                <w:szCs w:val="22"/>
              </w:rPr>
            </w:pPr>
          </w:p>
          <w:p w:rsidR="00612B67" w:rsidRPr="0057159F" w:rsidRDefault="00612B67" w:rsidP="002975E4">
            <w:pPr>
              <w:jc w:val="right"/>
              <w:rPr>
                <w:b/>
                <w:bCs/>
                <w:color w:val="000000"/>
                <w:sz w:val="22"/>
                <w:szCs w:val="22"/>
                <w:lang w:val="en-US"/>
              </w:rPr>
            </w:pPr>
            <w:r w:rsidRPr="0057159F">
              <w:rPr>
                <w:b/>
                <w:bCs/>
                <w:color w:val="000000"/>
                <w:sz w:val="22"/>
                <w:szCs w:val="22"/>
                <w:lang w:val="en-US"/>
              </w:rPr>
              <w:t>III</w:t>
            </w:r>
          </w:p>
        </w:tc>
        <w:tc>
          <w:tcPr>
            <w:tcW w:w="4293" w:type="dxa"/>
            <w:tcBorders>
              <w:top w:val="single" w:sz="4" w:space="0" w:color="auto"/>
              <w:left w:val="single" w:sz="4" w:space="0" w:color="auto"/>
              <w:bottom w:val="single" w:sz="4" w:space="0" w:color="auto"/>
              <w:right w:val="single" w:sz="4" w:space="0" w:color="auto"/>
            </w:tcBorders>
          </w:tcPr>
          <w:p w:rsidR="00612B67" w:rsidRPr="0057159F" w:rsidRDefault="00612B67" w:rsidP="002975E4">
            <w:pPr>
              <w:rPr>
                <w:b/>
                <w:color w:val="000000"/>
                <w:sz w:val="22"/>
                <w:szCs w:val="22"/>
              </w:rPr>
            </w:pPr>
            <w:r w:rsidRPr="0057159F">
              <w:rPr>
                <w:b/>
                <w:bCs/>
                <w:color w:val="000000"/>
                <w:sz w:val="22"/>
                <w:szCs w:val="22"/>
              </w:rPr>
              <w:t>Муниципальная программа «Развитие жилищно-коммунального хозяйства Мазурского сельского поселения Поворинского муниципального района Воронежской области на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0300000000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rsidR="00612B67" w:rsidRPr="0057159F" w:rsidRDefault="00612B67" w:rsidP="002975E4">
            <w:pPr>
              <w:jc w:val="right"/>
              <w:rPr>
                <w:b/>
                <w:bCs/>
                <w:color w:val="000000"/>
                <w:sz w:val="22"/>
                <w:szCs w:val="22"/>
              </w:rPr>
            </w:pPr>
            <w:r w:rsidRPr="0057159F">
              <w:rPr>
                <w:b/>
                <w:bCs/>
                <w:color w:val="000000"/>
                <w:sz w:val="22"/>
                <w:szCs w:val="22"/>
              </w:rPr>
              <w:t>6134,9</w:t>
            </w:r>
          </w:p>
        </w:tc>
        <w:tc>
          <w:tcPr>
            <w:tcW w:w="1178" w:type="dxa"/>
            <w:tcBorders>
              <w:top w:val="single" w:sz="4" w:space="0" w:color="auto"/>
              <w:left w:val="single" w:sz="4" w:space="0" w:color="auto"/>
              <w:bottom w:val="single" w:sz="4" w:space="0" w:color="auto"/>
              <w:right w:val="single" w:sz="4" w:space="0" w:color="auto"/>
            </w:tcBorders>
            <w:vAlign w:val="center"/>
          </w:tcPr>
          <w:p w:rsidR="00612B67" w:rsidRPr="0057159F" w:rsidRDefault="00612B67" w:rsidP="002975E4">
            <w:pPr>
              <w:jc w:val="right"/>
              <w:rPr>
                <w:b/>
                <w:bCs/>
                <w:color w:val="000000"/>
                <w:sz w:val="22"/>
                <w:szCs w:val="22"/>
              </w:rPr>
            </w:pPr>
            <w:r w:rsidRPr="0057159F">
              <w:rPr>
                <w:b/>
                <w:bCs/>
                <w:color w:val="000000"/>
                <w:sz w:val="22"/>
                <w:szCs w:val="22"/>
              </w:rPr>
              <w:t>5782,3</w:t>
            </w:r>
          </w:p>
        </w:tc>
        <w:tc>
          <w:tcPr>
            <w:tcW w:w="1204" w:type="dxa"/>
            <w:tcBorders>
              <w:top w:val="single" w:sz="4" w:space="0" w:color="auto"/>
              <w:left w:val="single" w:sz="4" w:space="0" w:color="auto"/>
              <w:bottom w:val="single" w:sz="4" w:space="0" w:color="auto"/>
              <w:right w:val="single" w:sz="4" w:space="0" w:color="auto"/>
            </w:tcBorders>
            <w:vAlign w:val="center"/>
          </w:tcPr>
          <w:p w:rsidR="00612B67" w:rsidRPr="0057159F" w:rsidRDefault="00612B67" w:rsidP="002975E4">
            <w:pPr>
              <w:jc w:val="right"/>
              <w:rPr>
                <w:b/>
                <w:color w:val="000000"/>
                <w:sz w:val="22"/>
                <w:szCs w:val="22"/>
              </w:rPr>
            </w:pPr>
            <w:r w:rsidRPr="0057159F">
              <w:rPr>
                <w:b/>
                <w:color w:val="000000"/>
                <w:sz w:val="22"/>
                <w:szCs w:val="22"/>
              </w:rPr>
              <w:t>5923,3</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
                <w:bCs/>
                <w:i/>
                <w:color w:val="000000"/>
                <w:sz w:val="22"/>
                <w:szCs w:val="22"/>
              </w:rPr>
            </w:pPr>
          </w:p>
          <w:p w:rsidR="00612B67" w:rsidRPr="0057159F" w:rsidRDefault="00612B67" w:rsidP="002975E4">
            <w:pPr>
              <w:jc w:val="right"/>
              <w:rPr>
                <w:b/>
                <w:bCs/>
                <w:i/>
                <w:color w:val="000000"/>
                <w:sz w:val="22"/>
                <w:szCs w:val="22"/>
              </w:rPr>
            </w:pPr>
            <w:r w:rsidRPr="0057159F">
              <w:rPr>
                <w:b/>
                <w:bCs/>
                <w:i/>
                <w:color w:val="000000"/>
                <w:sz w:val="22"/>
                <w:szCs w:val="22"/>
              </w:rPr>
              <w:t>3.1</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
                <w:bCs/>
                <w:i/>
                <w:color w:val="000000"/>
                <w:sz w:val="22"/>
                <w:szCs w:val="22"/>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0310000000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r w:rsidRPr="0057159F">
              <w:rPr>
                <w:b/>
                <w:bCs/>
                <w:i/>
                <w:color w:val="000000"/>
                <w:sz w:val="22"/>
                <w:szCs w:val="22"/>
              </w:rPr>
              <w:t>928,9</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r w:rsidRPr="0057159F">
              <w:rPr>
                <w:b/>
                <w:bCs/>
                <w:i/>
                <w:color w:val="000000"/>
                <w:sz w:val="22"/>
                <w:szCs w:val="22"/>
              </w:rPr>
              <w:t>114,3</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114,3</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
                <w:bCs/>
                <w:i/>
                <w:color w:val="000000"/>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
                <w:bCs/>
                <w:i/>
                <w:color w:val="000000"/>
                <w:sz w:val="22"/>
                <w:szCs w:val="22"/>
              </w:rPr>
              <w:t>Основные мероприятия  «Благоустройство территории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0310100000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p w:rsidR="00612B67" w:rsidRPr="0057159F" w:rsidRDefault="00612B67" w:rsidP="002975E4">
            <w:pPr>
              <w:jc w:val="right"/>
              <w:rPr>
                <w:b/>
                <w:bCs/>
                <w:i/>
                <w:color w:val="000000"/>
                <w:sz w:val="22"/>
                <w:szCs w:val="22"/>
              </w:rPr>
            </w:pPr>
            <w:r w:rsidRPr="0057159F">
              <w:rPr>
                <w:b/>
                <w:bCs/>
                <w:i/>
                <w:color w:val="000000"/>
                <w:sz w:val="22"/>
                <w:szCs w:val="22"/>
              </w:rPr>
              <w:t>928,9</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r w:rsidRPr="0057159F">
              <w:rPr>
                <w:b/>
                <w:bCs/>
                <w:i/>
                <w:color w:val="000000"/>
                <w:sz w:val="22"/>
                <w:szCs w:val="22"/>
              </w:rPr>
              <w:t>114,3</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114,3</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
                <w:bCs/>
                <w:i/>
                <w:color w:val="000000"/>
                <w:sz w:val="22"/>
                <w:szCs w:val="22"/>
              </w:rPr>
            </w:pPr>
          </w:p>
          <w:p w:rsidR="00612B67" w:rsidRPr="0057159F" w:rsidRDefault="00612B67" w:rsidP="002975E4">
            <w:pPr>
              <w:jc w:val="right"/>
              <w:rPr>
                <w:b/>
                <w:bCs/>
                <w:i/>
                <w:color w:val="000000"/>
                <w:sz w:val="22"/>
                <w:szCs w:val="22"/>
              </w:rPr>
            </w:pPr>
          </w:p>
        </w:tc>
        <w:tc>
          <w:tcPr>
            <w:tcW w:w="4293"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57159F" w:rsidRDefault="00612B67" w:rsidP="002975E4">
            <w:pPr>
              <w:rPr>
                <w:color w:val="000000"/>
                <w:sz w:val="22"/>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57159F" w:rsidRDefault="00612B67" w:rsidP="002975E4">
            <w:pPr>
              <w:jc w:val="right"/>
              <w:rPr>
                <w:color w:val="000000"/>
                <w:sz w:val="22"/>
                <w:szCs w:val="22"/>
              </w:rPr>
            </w:pPr>
            <w:r w:rsidRPr="0057159F">
              <w:rPr>
                <w:color w:val="000000"/>
                <w:sz w:val="22"/>
                <w:szCs w:val="22"/>
              </w:rPr>
              <w:t>0310</w:t>
            </w:r>
            <w:r w:rsidRPr="0057159F">
              <w:rPr>
                <w:color w:val="000000"/>
                <w:sz w:val="22"/>
                <w:szCs w:val="22"/>
                <w:lang w:val="en-US"/>
              </w:rPr>
              <w:t>1S800</w:t>
            </w:r>
            <w:r w:rsidRPr="0057159F">
              <w:rPr>
                <w:color w:val="000000"/>
                <w:sz w:val="22"/>
                <w:szCs w:val="22"/>
              </w:rPr>
              <w:t>0</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57159F" w:rsidRDefault="00612B67" w:rsidP="002975E4">
            <w:pPr>
              <w:jc w:val="right"/>
              <w:rPr>
                <w:bCs/>
                <w:color w:val="000000"/>
                <w:sz w:val="22"/>
                <w:szCs w:val="22"/>
              </w:rPr>
            </w:pPr>
            <w:r w:rsidRPr="0057159F">
              <w:rPr>
                <w:bCs/>
                <w:color w:val="000000"/>
                <w:sz w:val="22"/>
                <w:szCs w:val="22"/>
              </w:rPr>
              <w:t>200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57159F" w:rsidRDefault="00612B67" w:rsidP="002975E4">
            <w:pPr>
              <w:jc w:val="right"/>
              <w:rPr>
                <w:bCs/>
                <w:color w:val="000000"/>
                <w:sz w:val="22"/>
                <w:szCs w:val="22"/>
              </w:rPr>
            </w:pPr>
            <w:r w:rsidRPr="0057159F">
              <w:rPr>
                <w:bCs/>
                <w:color w:val="000000"/>
                <w:sz w:val="22"/>
                <w:szCs w:val="22"/>
              </w:rPr>
              <w:t>05</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57159F" w:rsidRDefault="00612B67" w:rsidP="002975E4">
            <w:pPr>
              <w:jc w:val="right"/>
              <w:rPr>
                <w:bCs/>
                <w:color w:val="000000"/>
                <w:sz w:val="22"/>
                <w:szCs w:val="22"/>
              </w:rPr>
            </w:pPr>
            <w:r w:rsidRPr="0057159F">
              <w:rPr>
                <w:bCs/>
                <w:color w:val="000000"/>
                <w:sz w:val="22"/>
                <w:szCs w:val="22"/>
              </w:rPr>
              <w:t>0503</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Pr="003E5A5F" w:rsidRDefault="00612B67" w:rsidP="002975E4">
            <w:pPr>
              <w:jc w:val="right"/>
              <w:rPr>
                <w:sz w:val="22"/>
                <w:szCs w:val="22"/>
                <w:lang w:val="en-US"/>
              </w:rPr>
            </w:pPr>
            <w:r>
              <w:rPr>
                <w:sz w:val="22"/>
                <w:szCs w:val="22"/>
                <w:lang w:val="en-US"/>
              </w:rPr>
              <w:t>544</w:t>
            </w:r>
            <w:r>
              <w:rPr>
                <w:sz w:val="22"/>
                <w:szCs w:val="22"/>
              </w:rPr>
              <w:t>,</w:t>
            </w:r>
            <w:r>
              <w:rPr>
                <w:sz w:val="22"/>
                <w:szCs w:val="22"/>
                <w:lang w:val="en-US"/>
              </w:rPr>
              <w:t>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jc w:val="right"/>
              <w:rPr>
                <w:sz w:val="22"/>
                <w:szCs w:val="22"/>
              </w:rPr>
            </w:pP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jc w:val="center"/>
              <w:rPr>
                <w:sz w:val="22"/>
                <w:szCs w:val="22"/>
              </w:rPr>
            </w:pP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Cs/>
                <w:color w:val="000000"/>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color w:val="000000"/>
                <w:sz w:val="22"/>
                <w:szCs w:val="22"/>
              </w:rPr>
            </w:pPr>
            <w:r w:rsidRPr="0057159F">
              <w:rPr>
                <w:bCs/>
                <w:color w:val="000000"/>
                <w:sz w:val="22"/>
                <w:szCs w:val="22"/>
              </w:rPr>
              <w:t>Расходы на выполнение других расходных обязательств</w:t>
            </w:r>
            <w:r w:rsidRPr="0057159F">
              <w:rPr>
                <w:color w:val="000000"/>
                <w:sz w:val="22"/>
                <w:szCs w:val="22"/>
              </w:rPr>
              <w:t xml:space="preserve">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0310190200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319,6</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49,0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49,0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Cs/>
                <w:color w:val="000000"/>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Cs/>
                <w:color w:val="000000"/>
                <w:sz w:val="22"/>
                <w:szCs w:val="22"/>
              </w:rPr>
            </w:pPr>
            <w:r>
              <w:rPr>
                <w:sz w:val="22"/>
                <w:szCs w:val="22"/>
              </w:rPr>
              <w:t>Расходы на обеспечение функций муниципальных учреждений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0310190200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500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 xml:space="preserve">      10,0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Cs/>
                <w:color w:val="000000"/>
                <w:sz w:val="22"/>
                <w:szCs w:val="22"/>
              </w:rPr>
              <w:t xml:space="preserve">Расходы на уличное освещение </w:t>
            </w:r>
            <w:r w:rsidRPr="0057159F">
              <w:rPr>
                <w:color w:val="000000"/>
                <w:sz w:val="22"/>
                <w:szCs w:val="22"/>
              </w:rPr>
              <w:t>(Закупка товаров, работ и услуг для муниципальных нужд</w:t>
            </w:r>
            <w:proofErr w:type="gramStart"/>
            <w:r w:rsidRPr="0057159F">
              <w:rPr>
                <w:color w:val="000000"/>
                <w:sz w:val="22"/>
                <w:szCs w:val="22"/>
              </w:rPr>
              <w:t>)(</w:t>
            </w:r>
            <w:proofErr w:type="gramEnd"/>
            <w:r w:rsidRPr="0057159F">
              <w:rPr>
                <w:color w:val="000000"/>
                <w:sz w:val="22"/>
                <w:szCs w:val="22"/>
              </w:rPr>
              <w:t>за счет средств областного бюджета)</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03101</w:t>
            </w:r>
            <w:r>
              <w:rPr>
                <w:sz w:val="22"/>
                <w:szCs w:val="22"/>
                <w:lang w:val="en-US"/>
              </w:rPr>
              <w:t>S8670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center"/>
              <w:rPr>
                <w:bCs/>
                <w:sz w:val="22"/>
                <w:szCs w:val="22"/>
              </w:rPr>
            </w:pPr>
            <w:r>
              <w:rPr>
                <w:bCs/>
                <w:sz w:val="22"/>
                <w:szCs w:val="22"/>
                <w:lang w:val="en-US"/>
              </w:rPr>
              <w:t xml:space="preserve">  </w:t>
            </w:r>
            <w:r>
              <w:rPr>
                <w:bCs/>
                <w:sz w:val="22"/>
                <w:szCs w:val="22"/>
              </w:rPr>
              <w:t>05</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55,3</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rPr>
                <w:b/>
                <w:bCs/>
                <w:i/>
                <w:sz w:val="22"/>
                <w:szCs w:val="22"/>
              </w:rPr>
            </w:pPr>
            <w:r>
              <w:rPr>
                <w:b/>
                <w:bCs/>
                <w:i/>
                <w:sz w:val="22"/>
                <w:szCs w:val="22"/>
              </w:rPr>
              <w:t>3.2</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Подпрограмма «Развитие дорожного хозяйства»</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0320000000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5206,0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5668,0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5809,0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r>
              <w:rPr>
                <w:b/>
                <w:bCs/>
                <w:i/>
                <w:sz w:val="22"/>
                <w:szCs w:val="22"/>
              </w:rPr>
              <w:t>Основные мероприятия  «Развитие сети автомобильных дорог общего пользования»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i/>
                <w:sz w:val="22"/>
                <w:szCs w:val="22"/>
              </w:rPr>
            </w:pPr>
            <w:r>
              <w:rPr>
                <w:b/>
                <w:i/>
                <w:sz w:val="22"/>
                <w:szCs w:val="22"/>
              </w:rPr>
              <w:t>0320100000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i/>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5206,0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5668,0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Pr="003E5A5F" w:rsidRDefault="00612B67" w:rsidP="002975E4">
            <w:pPr>
              <w:jc w:val="right"/>
              <w:rPr>
                <w:b/>
                <w:bCs/>
                <w:i/>
                <w:sz w:val="22"/>
                <w:szCs w:val="22"/>
              </w:rPr>
            </w:pPr>
            <w:r w:rsidRPr="003E5A5F">
              <w:rPr>
                <w:b/>
                <w:bCs/>
                <w:i/>
                <w:sz w:val="22"/>
                <w:szCs w:val="22"/>
              </w:rPr>
              <w:t>5809,0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rPr>
                <w:b/>
                <w:bCs/>
                <w:i/>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Расходы на мероприятия сети автомобильных дорог общего пользования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0320181290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04</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0409</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1706,0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2168,0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2309,0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lang w:val="en-US"/>
              </w:rPr>
            </w:pPr>
            <w:r>
              <w:rPr>
                <w:sz w:val="22"/>
                <w:szCs w:val="22"/>
              </w:rPr>
              <w:t>03201</w:t>
            </w:r>
            <w:r>
              <w:rPr>
                <w:sz w:val="22"/>
                <w:szCs w:val="22"/>
                <w:lang w:val="en-US"/>
              </w:rPr>
              <w:t>S</w:t>
            </w:r>
            <w:r>
              <w:rPr>
                <w:sz w:val="22"/>
                <w:szCs w:val="22"/>
              </w:rPr>
              <w:t>Д13</w:t>
            </w:r>
            <w:r>
              <w:rPr>
                <w:sz w:val="22"/>
                <w:szCs w:val="22"/>
                <w:lang w:val="en-US"/>
              </w:rPr>
              <w:t>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Cs/>
                <w:sz w:val="22"/>
                <w:szCs w:val="22"/>
              </w:rPr>
            </w:pPr>
            <w:r>
              <w:rPr>
                <w:bCs/>
                <w:sz w:val="22"/>
                <w:szCs w:val="22"/>
              </w:rPr>
              <w:t>04</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0409</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3500,0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3500,0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3500,0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sz w:val="22"/>
                <w:szCs w:val="22"/>
                <w:lang w:val="en-US"/>
              </w:rPr>
            </w:pPr>
            <w:r>
              <w:rPr>
                <w:b/>
                <w:bCs/>
                <w:sz w:val="22"/>
                <w:szCs w:val="22"/>
                <w:lang w:val="en-US"/>
              </w:rPr>
              <w:t>IV</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sz w:val="22"/>
                <w:szCs w:val="22"/>
              </w:rPr>
            </w:pPr>
            <w:r>
              <w:rPr>
                <w:b/>
                <w:sz w:val="22"/>
                <w:szCs w:val="22"/>
              </w:rPr>
              <w:t xml:space="preserve">Муниципальная программа «Развитие </w:t>
            </w:r>
            <w:r>
              <w:rPr>
                <w:b/>
                <w:sz w:val="22"/>
                <w:szCs w:val="22"/>
              </w:rPr>
              <w:lastRenderedPageBreak/>
              <w:t>культуры Мазурского сельского поселения Поворинского муниципального района Воронежской области на 2014-2028годы»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r>
              <w:rPr>
                <w:b/>
                <w:sz w:val="22"/>
                <w:szCs w:val="22"/>
              </w:rPr>
              <w:lastRenderedPageBreak/>
              <w:t>0400000000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lang w:val="en-US"/>
              </w:rPr>
            </w:pPr>
            <w:r>
              <w:rPr>
                <w:b/>
                <w:bCs/>
                <w:i/>
                <w:sz w:val="22"/>
                <w:szCs w:val="22"/>
                <w:lang w:val="en-US"/>
              </w:rPr>
              <w:lastRenderedPageBreak/>
              <w:t>4</w:t>
            </w:r>
            <w:r>
              <w:rPr>
                <w:b/>
                <w:bCs/>
                <w:i/>
                <w:sz w:val="22"/>
                <w:szCs w:val="22"/>
              </w:rPr>
              <w:t>.</w:t>
            </w:r>
            <w:r>
              <w:rPr>
                <w:b/>
                <w:bCs/>
                <w:i/>
                <w:sz w:val="22"/>
                <w:szCs w:val="22"/>
                <w:lang w:val="en-US"/>
              </w:rPr>
              <w:t>1</w:t>
            </w: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proofErr w:type="gramStart"/>
            <w:r>
              <w:rPr>
                <w:b/>
                <w:i/>
                <w:sz w:val="22"/>
                <w:szCs w:val="22"/>
              </w:rPr>
              <w:t>Подпрограмма «Обеспечение реализации муниципальной программы СДК)</w:t>
            </w:r>
            <w:proofErr w:type="gramEnd"/>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0410000000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
                <w:bCs/>
                <w:i/>
                <w:sz w:val="22"/>
                <w:szCs w:val="22"/>
                <w:lang w:val="en-US"/>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i/>
                <w:sz w:val="22"/>
                <w:szCs w:val="22"/>
              </w:rPr>
            </w:pPr>
            <w:r>
              <w:rPr>
                <w:b/>
                <w:i/>
                <w:sz w:val="22"/>
                <w:szCs w:val="22"/>
              </w:rPr>
              <w:t>Основные мероприятия «Содержание и финансовое обеспечение деятельности муниципальных учреждений культуры.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bCs/>
                <w:sz w:val="22"/>
                <w:szCs w:val="22"/>
              </w:rPr>
            </w:pPr>
            <w:r>
              <w:rPr>
                <w:b/>
                <w:bCs/>
                <w:sz w:val="22"/>
                <w:szCs w:val="22"/>
              </w:rPr>
              <w:t>20,0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 w:val="22"/>
                <w:szCs w:val="22"/>
              </w:rPr>
            </w:pPr>
            <w:r>
              <w:rPr>
                <w:sz w:val="22"/>
                <w:szCs w:val="22"/>
              </w:rPr>
              <w:t>Расходы на обеспечение функций муниципальных учреждений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0410100590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500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08</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0801</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Cs/>
                <w:sz w:val="22"/>
                <w:szCs w:val="22"/>
              </w:rPr>
            </w:pPr>
            <w:r>
              <w:rPr>
                <w:bCs/>
                <w:sz w:val="22"/>
                <w:szCs w:val="22"/>
              </w:rPr>
              <w:t>20,0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Pr="0057159F" w:rsidRDefault="00612B67" w:rsidP="002975E4">
            <w:pPr>
              <w:jc w:val="right"/>
              <w:rPr>
                <w:b/>
                <w:bCs/>
                <w:color w:val="000000"/>
                <w:sz w:val="22"/>
                <w:szCs w:val="22"/>
              </w:rPr>
            </w:pPr>
            <w:r w:rsidRPr="0057159F">
              <w:rPr>
                <w:b/>
                <w:bCs/>
                <w:color w:val="000000"/>
                <w:sz w:val="22"/>
                <w:szCs w:val="22"/>
                <w:lang w:val="en-US"/>
              </w:rPr>
              <w:t>V</w:t>
            </w:r>
            <w:r w:rsidRPr="0057159F">
              <w:rPr>
                <w:b/>
                <w:bCs/>
                <w:color w:val="000000"/>
                <w:sz w:val="22"/>
                <w:szCs w:val="22"/>
              </w:rPr>
              <w:t>.</w:t>
            </w:r>
          </w:p>
        </w:tc>
        <w:tc>
          <w:tcPr>
            <w:tcW w:w="4293" w:type="dxa"/>
            <w:tcBorders>
              <w:top w:val="single" w:sz="4" w:space="0" w:color="auto"/>
              <w:left w:val="single" w:sz="4" w:space="0" w:color="auto"/>
              <w:bottom w:val="single" w:sz="4" w:space="0" w:color="auto"/>
              <w:right w:val="single" w:sz="4" w:space="0" w:color="auto"/>
            </w:tcBorders>
          </w:tcPr>
          <w:p w:rsidR="00612B67" w:rsidRDefault="00612B67" w:rsidP="002975E4">
            <w:pPr>
              <w:rPr>
                <w:b/>
                <w:bCs/>
              </w:rPr>
            </w:pPr>
            <w:r w:rsidRPr="0057159F">
              <w:rPr>
                <w:b/>
                <w:bCs/>
                <w:color w:val="000000"/>
                <w:sz w:val="22"/>
                <w:szCs w:val="22"/>
              </w:rPr>
              <w:t xml:space="preserve">Муниципальная программа </w:t>
            </w:r>
            <w:r w:rsidRPr="0057159F">
              <w:rPr>
                <w:b/>
                <w:bCs/>
                <w:color w:val="000000"/>
              </w:rPr>
              <w:t>«</w:t>
            </w:r>
            <w:r>
              <w:rPr>
                <w:b/>
                <w:bCs/>
              </w:rPr>
              <w:t xml:space="preserve">Энергосбережение и повышение энергетической эффективности на территории Мазурского сельского поселения </w:t>
            </w:r>
          </w:p>
          <w:p w:rsidR="00612B67" w:rsidRPr="0057159F" w:rsidRDefault="00612B67" w:rsidP="002975E4">
            <w:pPr>
              <w:rPr>
                <w:b/>
                <w:color w:val="000000"/>
                <w:sz w:val="22"/>
                <w:szCs w:val="22"/>
              </w:rPr>
            </w:pPr>
            <w:r>
              <w:rPr>
                <w:b/>
                <w:bCs/>
              </w:rPr>
              <w:t>на 2016-2028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color w:val="000000"/>
                <w:sz w:val="22"/>
                <w:szCs w:val="22"/>
              </w:rPr>
            </w:pPr>
            <w:r w:rsidRPr="0057159F">
              <w:rPr>
                <w:b/>
                <w:color w:val="000000"/>
                <w:sz w:val="22"/>
                <w:szCs w:val="22"/>
              </w:rPr>
              <w:t>0500000000</w:t>
            </w:r>
          </w:p>
        </w:tc>
        <w:tc>
          <w:tcPr>
            <w:tcW w:w="1316" w:type="dxa"/>
            <w:tcBorders>
              <w:top w:val="single" w:sz="4" w:space="0" w:color="auto"/>
              <w:left w:val="single" w:sz="4" w:space="0" w:color="auto"/>
              <w:bottom w:val="single" w:sz="4" w:space="0" w:color="auto"/>
              <w:right w:val="single" w:sz="4" w:space="0" w:color="auto"/>
            </w:tcBorders>
          </w:tcPr>
          <w:p w:rsidR="00612B67" w:rsidRPr="0057159F" w:rsidRDefault="00612B67" w:rsidP="002975E4">
            <w:pPr>
              <w:jc w:val="right"/>
              <w:rPr>
                <w:bCs/>
                <w:color w:val="000000"/>
                <w:sz w:val="22"/>
                <w:szCs w:val="22"/>
              </w:rPr>
            </w:pPr>
          </w:p>
        </w:tc>
        <w:tc>
          <w:tcPr>
            <w:tcW w:w="641" w:type="dxa"/>
            <w:tcBorders>
              <w:top w:val="single" w:sz="4" w:space="0" w:color="auto"/>
              <w:left w:val="single" w:sz="4" w:space="0" w:color="auto"/>
              <w:bottom w:val="single" w:sz="4" w:space="0" w:color="auto"/>
              <w:right w:val="single" w:sz="4" w:space="0" w:color="auto"/>
            </w:tcBorders>
          </w:tcPr>
          <w:p w:rsidR="00612B67" w:rsidRPr="0057159F" w:rsidRDefault="00612B67" w:rsidP="002975E4">
            <w:pPr>
              <w:jc w:val="right"/>
              <w:rPr>
                <w:bCs/>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tcPr>
          <w:p w:rsidR="00612B67" w:rsidRPr="0057159F" w:rsidRDefault="00612B67" w:rsidP="002975E4">
            <w:pPr>
              <w:jc w:val="right"/>
              <w:rPr>
                <w:bCs/>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20,0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
                <w:bCs/>
                <w:i/>
                <w:color w:val="000000"/>
                <w:sz w:val="22"/>
                <w:szCs w:val="22"/>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0510000000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20,0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
                <w:bCs/>
                <w:i/>
                <w:color w:val="000000"/>
                <w:sz w:val="22"/>
                <w:szCs w:val="22"/>
              </w:rPr>
              <w:t>Основные мероприятия  «Благоустройство территории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r w:rsidRPr="0057159F">
              <w:rPr>
                <w:b/>
                <w:i/>
                <w:color w:val="000000"/>
                <w:sz w:val="22"/>
                <w:szCs w:val="22"/>
              </w:rPr>
              <w:t>0510100000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20,0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
                <w:bCs/>
                <w:sz w:val="22"/>
                <w:szCs w:val="22"/>
              </w:rPr>
              <w:t>5,0</w:t>
            </w:r>
          </w:p>
        </w:tc>
      </w:tr>
      <w:tr w:rsidR="00612B67" w:rsidTr="00297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right"/>
              <w:rPr>
                <w:bCs/>
                <w:sz w:val="22"/>
                <w:szCs w:val="22"/>
              </w:rPr>
            </w:pPr>
          </w:p>
        </w:tc>
        <w:tc>
          <w:tcPr>
            <w:tcW w:w="42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color w:val="000000"/>
                <w:sz w:val="22"/>
                <w:szCs w:val="22"/>
              </w:rPr>
            </w:pPr>
            <w:r w:rsidRPr="0057159F">
              <w:rPr>
                <w:bCs/>
                <w:color w:val="000000"/>
                <w:sz w:val="22"/>
                <w:szCs w:val="22"/>
              </w:rPr>
              <w:t>Расходы на обеспечение деятельности муниципальных учреждени</w:t>
            </w:r>
            <w:proofErr w:type="gramStart"/>
            <w:r w:rsidRPr="0057159F">
              <w:rPr>
                <w:bCs/>
                <w:color w:val="000000"/>
                <w:sz w:val="22"/>
                <w:szCs w:val="22"/>
              </w:rPr>
              <w:t>й</w:t>
            </w:r>
            <w:r w:rsidRPr="0057159F">
              <w:rPr>
                <w:color w:val="000000"/>
                <w:sz w:val="22"/>
                <w:szCs w:val="22"/>
              </w:rPr>
              <w:t>(</w:t>
            </w:r>
            <w:proofErr w:type="gramEnd"/>
            <w:r w:rsidRPr="0057159F">
              <w:rPr>
                <w:color w:val="000000"/>
                <w:sz w:val="22"/>
                <w:szCs w:val="22"/>
              </w:rPr>
              <w:t>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0510190200</w:t>
            </w:r>
          </w:p>
        </w:tc>
        <w:tc>
          <w:tcPr>
            <w:tcW w:w="1316"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200</w:t>
            </w:r>
          </w:p>
        </w:tc>
        <w:tc>
          <w:tcPr>
            <w:tcW w:w="64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w:t>
            </w:r>
          </w:p>
        </w:tc>
        <w:tc>
          <w:tcPr>
            <w:tcW w:w="114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Cs/>
                <w:sz w:val="22"/>
                <w:szCs w:val="22"/>
              </w:rPr>
              <w:t>20,0</w:t>
            </w:r>
          </w:p>
        </w:tc>
        <w:tc>
          <w:tcPr>
            <w:tcW w:w="1178"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Cs/>
                <w:sz w:val="22"/>
                <w:szCs w:val="22"/>
              </w:rPr>
              <w:t>5,0</w:t>
            </w:r>
          </w:p>
        </w:tc>
        <w:tc>
          <w:tcPr>
            <w:tcW w:w="12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bCs/>
                <w:sz w:val="22"/>
                <w:szCs w:val="22"/>
              </w:rPr>
              <w:t>5,0</w:t>
            </w:r>
          </w:p>
        </w:tc>
      </w:tr>
    </w:tbl>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r>
        <w:rPr>
          <w:sz w:val="20"/>
          <w:szCs w:val="20"/>
        </w:rPr>
        <w:t>Приложение № 5</w:t>
      </w:r>
    </w:p>
    <w:p w:rsidR="00612B67" w:rsidRDefault="00612B67" w:rsidP="00612B67">
      <w:pPr>
        <w:jc w:val="right"/>
        <w:rPr>
          <w:sz w:val="20"/>
          <w:szCs w:val="20"/>
        </w:rPr>
      </w:pPr>
      <w:r>
        <w:rPr>
          <w:sz w:val="20"/>
          <w:szCs w:val="20"/>
        </w:rPr>
        <w:lastRenderedPageBreak/>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jc w:val="right"/>
        <w:rPr>
          <w:bCs/>
          <w:color w:val="000000"/>
          <w:sz w:val="22"/>
          <w:szCs w:val="22"/>
          <w:shd w:val="clear" w:color="auto" w:fill="FFFFFF"/>
        </w:rPr>
      </w:pPr>
      <w:r>
        <w:rPr>
          <w:bCs/>
          <w:color w:val="000000"/>
          <w:sz w:val="22"/>
          <w:szCs w:val="22"/>
          <w:shd w:val="clear" w:color="auto" w:fill="FFFFFF"/>
        </w:rPr>
        <w:t xml:space="preserve">от                      </w:t>
      </w:r>
      <w:r w:rsidRPr="00FA104B">
        <w:rPr>
          <w:bCs/>
          <w:color w:val="000000"/>
          <w:sz w:val="22"/>
          <w:szCs w:val="22"/>
          <w:shd w:val="clear" w:color="auto" w:fill="FFFFFF"/>
        </w:rPr>
        <w:t xml:space="preserve">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right"/>
      </w:pPr>
    </w:p>
    <w:p w:rsidR="00612B67" w:rsidRDefault="00612B67" w:rsidP="00612B67">
      <w:pPr>
        <w:jc w:val="center"/>
      </w:pPr>
      <w:r>
        <w:t>Бюджетные ассигнования на предоставление межбюджетных трансфертов из бюджета Мазурского сельского поселения бюджету Поворинского муниципального района на 2026 год и на плановый период 2027 и 2028 годов</w:t>
      </w:r>
    </w:p>
    <w:p w:rsidR="00612B67" w:rsidRDefault="00612B67" w:rsidP="00612B67">
      <w:pPr>
        <w:pStyle w:val="af8"/>
        <w:rPr>
          <w:b w:val="0"/>
          <w:szCs w:val="28"/>
        </w:rPr>
      </w:pPr>
    </w:p>
    <w:p w:rsidR="00612B67" w:rsidRDefault="00612B67" w:rsidP="00612B67">
      <w:pPr>
        <w:pStyle w:val="af8"/>
        <w:jc w:val="right"/>
        <w:rPr>
          <w:b w:val="0"/>
          <w:sz w:val="22"/>
          <w:szCs w:val="22"/>
        </w:rPr>
      </w:pPr>
      <w:r>
        <w:rPr>
          <w:spacing w:val="-10"/>
          <w:sz w:val="22"/>
          <w:szCs w:val="22"/>
        </w:rPr>
        <w:t>Сумма (</w:t>
      </w:r>
      <w:proofErr w:type="spellStart"/>
      <w:r>
        <w:rPr>
          <w:spacing w:val="-10"/>
          <w:sz w:val="22"/>
          <w:szCs w:val="22"/>
        </w:rPr>
        <w:t>тыс.рублей</w:t>
      </w:r>
      <w:proofErr w:type="spellEnd"/>
      <w:r>
        <w:rPr>
          <w:spacing w:val="-10"/>
          <w:sz w:val="22"/>
          <w:szCs w:val="22"/>
        </w:rPr>
        <w:t>)</w:t>
      </w:r>
    </w:p>
    <w:tbl>
      <w:tblPr>
        <w:tblW w:w="15785" w:type="dxa"/>
        <w:tblInd w:w="-7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04"/>
        <w:gridCol w:w="992"/>
        <w:gridCol w:w="992"/>
        <w:gridCol w:w="851"/>
        <w:gridCol w:w="993"/>
        <w:gridCol w:w="1418"/>
        <w:gridCol w:w="1417"/>
        <w:gridCol w:w="1418"/>
      </w:tblGrid>
      <w:tr w:rsidR="00612B67" w:rsidTr="002975E4">
        <w:tc>
          <w:tcPr>
            <w:tcW w:w="7704" w:type="dxa"/>
            <w:tcBorders>
              <w:top w:val="single" w:sz="4" w:space="0" w:color="auto"/>
              <w:left w:val="single" w:sz="4" w:space="0" w:color="auto"/>
              <w:bottom w:val="single" w:sz="4" w:space="0" w:color="auto"/>
              <w:right w:val="single" w:sz="4" w:space="0" w:color="auto"/>
            </w:tcBorders>
          </w:tcPr>
          <w:p w:rsidR="00612B67" w:rsidRDefault="00612B67" w:rsidP="002975E4">
            <w:pPr>
              <w:pStyle w:val="1"/>
              <w:rPr>
                <w:sz w:val="24"/>
              </w:rPr>
            </w:pPr>
            <w:r>
              <w:rPr>
                <w:sz w:val="24"/>
              </w:rPr>
              <w:t>Наименование</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pStyle w:val="1"/>
              <w:rPr>
                <w:sz w:val="24"/>
              </w:rPr>
            </w:pPr>
            <w:r>
              <w:rPr>
                <w:bCs w:val="0"/>
                <w:sz w:val="24"/>
              </w:rPr>
              <w:t>ВР</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РЗ</w:t>
            </w:r>
          </w:p>
        </w:tc>
        <w:tc>
          <w:tcPr>
            <w:tcW w:w="851"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proofErr w:type="gramStart"/>
            <w:r>
              <w:rPr>
                <w:b/>
                <w:bCs/>
              </w:rPr>
              <w:t>ПР</w:t>
            </w:r>
            <w:proofErr w:type="gramEnd"/>
          </w:p>
        </w:tc>
        <w:tc>
          <w:tcPr>
            <w:tcW w:w="993"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rPr>
              <w:t>ГРБС</w:t>
            </w:r>
          </w:p>
        </w:tc>
        <w:tc>
          <w:tcPr>
            <w:tcW w:w="1418"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rPr>
            </w:pPr>
            <w:r>
              <w:rPr>
                <w:b/>
              </w:rPr>
              <w:t>2026 год</w:t>
            </w:r>
          </w:p>
        </w:tc>
        <w:tc>
          <w:tcPr>
            <w:tcW w:w="1417"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rPr>
            </w:pPr>
            <w:r>
              <w:rPr>
                <w:b/>
              </w:rPr>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12B67" w:rsidRDefault="00612B67" w:rsidP="002975E4">
            <w:pPr>
              <w:jc w:val="center"/>
              <w:rPr>
                <w:b/>
              </w:rPr>
            </w:pPr>
            <w:r>
              <w:rPr>
                <w:b/>
              </w:rPr>
              <w:t>2028год</w:t>
            </w:r>
          </w:p>
        </w:tc>
      </w:tr>
      <w:tr w:rsidR="00612B67" w:rsidTr="002975E4">
        <w:tc>
          <w:tcPr>
            <w:tcW w:w="7704"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1</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2</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3</w:t>
            </w:r>
          </w:p>
        </w:tc>
        <w:tc>
          <w:tcPr>
            <w:tcW w:w="851"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4</w:t>
            </w:r>
          </w:p>
        </w:tc>
        <w:tc>
          <w:tcPr>
            <w:tcW w:w="993"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6</w:t>
            </w:r>
          </w:p>
        </w:tc>
        <w:tc>
          <w:tcPr>
            <w:tcW w:w="1418"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7</w:t>
            </w:r>
          </w:p>
        </w:tc>
        <w:tc>
          <w:tcPr>
            <w:tcW w:w="1417"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8</w:t>
            </w:r>
          </w:p>
        </w:tc>
        <w:tc>
          <w:tcPr>
            <w:tcW w:w="1418"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bCs/>
              </w:rPr>
            </w:pPr>
            <w:r>
              <w:rPr>
                <w:b/>
                <w:bCs/>
              </w:rPr>
              <w:t>9</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tcPr>
          <w:p w:rsidR="00612B67" w:rsidRDefault="00612B67" w:rsidP="002975E4">
            <w:pPr>
              <w:rPr>
                <w:b/>
              </w:rPr>
            </w:pPr>
            <w:r>
              <w:rPr>
                <w:b/>
              </w:rPr>
              <w:t>Всего</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rPr>
            </w:pPr>
          </w:p>
        </w:tc>
        <w:tc>
          <w:tcPr>
            <w:tcW w:w="993"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612B67" w:rsidRPr="00364A51" w:rsidRDefault="00612B67" w:rsidP="002975E4">
            <w:pPr>
              <w:jc w:val="center"/>
              <w:rPr>
                <w:b/>
                <w:sz w:val="22"/>
                <w:szCs w:val="22"/>
              </w:rPr>
            </w:pPr>
            <w:r w:rsidRPr="00364A51">
              <w:rPr>
                <w:b/>
                <w:sz w:val="22"/>
                <w:szCs w:val="22"/>
              </w:rPr>
              <w:t>190,0</w:t>
            </w:r>
          </w:p>
        </w:tc>
        <w:tc>
          <w:tcPr>
            <w:tcW w:w="1417" w:type="dxa"/>
            <w:tcBorders>
              <w:top w:val="single" w:sz="4" w:space="0" w:color="auto"/>
              <w:left w:val="single" w:sz="4" w:space="0" w:color="auto"/>
              <w:bottom w:val="single" w:sz="4" w:space="0" w:color="auto"/>
              <w:right w:val="single" w:sz="4" w:space="0" w:color="auto"/>
            </w:tcBorders>
          </w:tcPr>
          <w:p w:rsidR="00612B67" w:rsidRPr="00364A51" w:rsidRDefault="00612B67" w:rsidP="002975E4">
            <w:pPr>
              <w:jc w:val="center"/>
              <w:rPr>
                <w:b/>
                <w:sz w:val="22"/>
                <w:szCs w:val="22"/>
              </w:rPr>
            </w:pPr>
            <w:r w:rsidRPr="00364A51">
              <w:rPr>
                <w:b/>
                <w:sz w:val="22"/>
                <w:szCs w:val="22"/>
              </w:rPr>
              <w:t>110,0</w:t>
            </w:r>
          </w:p>
        </w:tc>
        <w:tc>
          <w:tcPr>
            <w:tcW w:w="1418" w:type="dxa"/>
            <w:tcBorders>
              <w:top w:val="single" w:sz="4" w:space="0" w:color="auto"/>
              <w:left w:val="single" w:sz="4" w:space="0" w:color="auto"/>
              <w:bottom w:val="single" w:sz="4" w:space="0" w:color="auto"/>
              <w:right w:val="single" w:sz="4" w:space="0" w:color="auto"/>
            </w:tcBorders>
          </w:tcPr>
          <w:p w:rsidR="00612B67" w:rsidRPr="00364A51" w:rsidRDefault="00612B67" w:rsidP="002975E4">
            <w:pPr>
              <w:jc w:val="center"/>
              <w:rPr>
                <w:b/>
                <w:sz w:val="22"/>
                <w:szCs w:val="22"/>
              </w:rPr>
            </w:pPr>
            <w:r w:rsidRPr="00364A51">
              <w:rPr>
                <w:b/>
                <w:sz w:val="22"/>
                <w:szCs w:val="22"/>
              </w:rPr>
              <w:t>110,0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Cs w:val="22"/>
              </w:rPr>
            </w:pPr>
            <w:r>
              <w:rPr>
                <w:b/>
                <w:szCs w:val="22"/>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Подпрограмма» Управление муниципальными финансами»</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rPr>
            </w:pP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rPr>
            </w:pPr>
          </w:p>
        </w:tc>
        <w:tc>
          <w:tcPr>
            <w:tcW w:w="851"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rPr>
            </w:pPr>
          </w:p>
        </w:tc>
        <w:tc>
          <w:tcPr>
            <w:tcW w:w="993" w:type="dxa"/>
            <w:tcBorders>
              <w:top w:val="single" w:sz="4" w:space="0" w:color="auto"/>
              <w:left w:val="single" w:sz="4" w:space="0" w:color="auto"/>
              <w:bottom w:val="single" w:sz="4" w:space="0" w:color="auto"/>
              <w:right w:val="single" w:sz="4" w:space="0" w:color="auto"/>
            </w:tcBorders>
          </w:tcPr>
          <w:p w:rsidR="00612B67" w:rsidRDefault="00612B67" w:rsidP="002975E4">
            <w:pPr>
              <w:jc w:val="right"/>
              <w:rPr>
                <w:b/>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szCs w:val="22"/>
              </w:rPr>
            </w:pPr>
            <w:r>
              <w:rPr>
                <w:b/>
                <w:szCs w:val="22"/>
              </w:rPr>
              <w:t>Основные мероприятия «Управление муниципальными финансами»</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sz w:val="22"/>
                <w:szCs w:val="22"/>
              </w:rPr>
            </w:pPr>
            <w:r w:rsidRPr="00364A51">
              <w:rPr>
                <w:b/>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Cs w:val="22"/>
              </w:rPr>
            </w:pPr>
            <w:r>
              <w:rPr>
                <w:szCs w:val="22"/>
              </w:rPr>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pPr>
            <w:r>
              <w:t>500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right"/>
            </w:pPr>
            <w:r>
              <w:t>01</w:t>
            </w:r>
          </w:p>
        </w:tc>
        <w:tc>
          <w:tcPr>
            <w:tcW w:w="851" w:type="dxa"/>
            <w:tcBorders>
              <w:top w:val="single" w:sz="4" w:space="0" w:color="auto"/>
              <w:left w:val="single" w:sz="4" w:space="0" w:color="auto"/>
              <w:bottom w:val="single" w:sz="4" w:space="0" w:color="auto"/>
              <w:right w:val="single" w:sz="4" w:space="0" w:color="auto"/>
            </w:tcBorders>
          </w:tcPr>
          <w:p w:rsidR="00612B67" w:rsidRDefault="00612B67" w:rsidP="002975E4">
            <w:pPr>
              <w:jc w:val="right"/>
            </w:pPr>
            <w:r>
              <w:t>13</w:t>
            </w:r>
          </w:p>
        </w:tc>
        <w:tc>
          <w:tcPr>
            <w:tcW w:w="993" w:type="dxa"/>
            <w:tcBorders>
              <w:top w:val="single" w:sz="4" w:space="0" w:color="auto"/>
              <w:left w:val="single" w:sz="4" w:space="0" w:color="auto"/>
              <w:bottom w:val="single" w:sz="4" w:space="0" w:color="auto"/>
              <w:right w:val="single" w:sz="4" w:space="0" w:color="auto"/>
            </w:tcBorders>
          </w:tcPr>
          <w:p w:rsidR="00612B67" w:rsidRDefault="00612B67" w:rsidP="002975E4">
            <w:pPr>
              <w:jc w:val="right"/>
            </w:pPr>
            <w:r>
              <w:t>914</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sz w:val="22"/>
                <w:szCs w:val="22"/>
              </w:rPr>
            </w:pPr>
            <w:r w:rsidRPr="00364A51">
              <w:rPr>
                <w:sz w:val="22"/>
                <w:szCs w:val="22"/>
              </w:rPr>
              <w:t>80,0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sz w:val="22"/>
                <w:szCs w:val="22"/>
              </w:rPr>
            </w:pPr>
            <w:r w:rsidRPr="00364A51">
              <w:rPr>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sz w:val="22"/>
                <w:szCs w:val="22"/>
              </w:rPr>
            </w:pPr>
            <w:r w:rsidRPr="00364A51">
              <w:rPr>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Cs w:val="22"/>
              </w:rPr>
            </w:pPr>
            <w:r>
              <w:rPr>
                <w:b/>
                <w:bCs/>
                <w:szCs w:val="22"/>
              </w:rPr>
              <w:t>КУЛЬТУРА, КИНЕМАТОГРАФИЯ</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культура</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sz w:val="22"/>
                <w:szCs w:val="22"/>
              </w:rPr>
              <w:t>80,0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sz w:val="22"/>
                <w:szCs w:val="22"/>
              </w:rPr>
              <w:t>80,0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Муниципальная программа «Развитие культуры Мазурского сельского поселения Поворинского муниципального района Воронежской области на 2014-2028 годы»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Подпрограмма «Обеспечение реализации муниципальной программы» (Учреждения культуры и мероприятия в сфере культуры и кинематографии)</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b/>
                <w:bCs/>
                <w:szCs w:val="22"/>
              </w:rPr>
            </w:pPr>
            <w:r>
              <w:rPr>
                <w:b/>
                <w:bCs/>
                <w:szCs w:val="22"/>
              </w:rPr>
              <w:t>Основные мероприятия «Содержание и финансовое обеспечение деятельности муниципальных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
                <w:bCs/>
                <w:sz w:val="22"/>
                <w:szCs w:val="22"/>
              </w:rPr>
            </w:pPr>
            <w:r w:rsidRPr="00364A51">
              <w:rPr>
                <w:b/>
                <w:bCs/>
                <w:sz w:val="22"/>
                <w:szCs w:val="22"/>
              </w:rPr>
              <w:t>20,0</w:t>
            </w:r>
          </w:p>
        </w:tc>
      </w:tr>
      <w:tr w:rsidR="00612B67" w:rsidRPr="00364A51"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Cs w:val="22"/>
              </w:rPr>
            </w:pPr>
            <w:r>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500</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08</w:t>
            </w:r>
          </w:p>
        </w:tc>
        <w:tc>
          <w:tcPr>
            <w:tcW w:w="851"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01</w:t>
            </w:r>
          </w:p>
        </w:tc>
        <w:tc>
          <w:tcPr>
            <w:tcW w:w="993"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jc w:val="right"/>
              <w:rPr>
                <w:sz w:val="22"/>
                <w:szCs w:val="22"/>
              </w:rPr>
            </w:pPr>
            <w:r>
              <w:rPr>
                <w:sz w:val="22"/>
                <w:szCs w:val="22"/>
              </w:rPr>
              <w:t>914</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Cs/>
                <w:sz w:val="22"/>
                <w:szCs w:val="22"/>
              </w:rPr>
            </w:pPr>
            <w:r w:rsidRPr="00364A51">
              <w:rPr>
                <w:bCs/>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Cs/>
                <w:sz w:val="22"/>
                <w:szCs w:val="22"/>
              </w:rPr>
            </w:pPr>
            <w:r w:rsidRPr="00364A51">
              <w:rPr>
                <w:bCs/>
                <w:sz w:val="22"/>
                <w:szCs w:val="22"/>
              </w:rPr>
              <w:t>20,0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364A51" w:rsidRDefault="00612B67" w:rsidP="002975E4">
            <w:pPr>
              <w:jc w:val="center"/>
              <w:rPr>
                <w:bCs/>
                <w:sz w:val="22"/>
                <w:szCs w:val="22"/>
              </w:rPr>
            </w:pPr>
            <w:r w:rsidRPr="00364A51">
              <w:rPr>
                <w:bCs/>
                <w:sz w:val="22"/>
                <w:szCs w:val="22"/>
              </w:rPr>
              <w:t>20,0</w:t>
            </w:r>
          </w:p>
        </w:tc>
      </w:tr>
      <w:tr w:rsidR="00612B67" w:rsidTr="002975E4">
        <w:tc>
          <w:tcPr>
            <w:tcW w:w="7704" w:type="dxa"/>
            <w:tcBorders>
              <w:top w:val="single" w:sz="4" w:space="0" w:color="auto"/>
              <w:left w:val="single" w:sz="4" w:space="0" w:color="auto"/>
              <w:bottom w:val="single" w:sz="4" w:space="0" w:color="auto"/>
              <w:right w:val="single" w:sz="4" w:space="0" w:color="auto"/>
            </w:tcBorders>
          </w:tcPr>
          <w:p w:rsidR="00612B67" w:rsidRPr="0057159F" w:rsidRDefault="00612B67" w:rsidP="002975E4">
            <w:pPr>
              <w:rPr>
                <w:b/>
                <w:color w:val="000000"/>
                <w:sz w:val="22"/>
                <w:szCs w:val="22"/>
              </w:rPr>
            </w:pPr>
            <w:r w:rsidRPr="0057159F">
              <w:rPr>
                <w:b/>
                <w:bCs/>
                <w:color w:val="000000"/>
                <w:sz w:val="22"/>
                <w:szCs w:val="22"/>
              </w:rPr>
              <w:lastRenderedPageBreak/>
              <w:t>Муниципальная программа «Развитие жилищно-коммунального хозяйства Мазурского сельского поселения Поворинского муниципального района Воронежской области на 2014-2028 годы»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r>
      <w:tr w:rsidR="00612B67"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rPr>
                <w:b/>
                <w:bCs/>
                <w:i/>
                <w:color w:val="000000"/>
                <w:sz w:val="22"/>
                <w:szCs w:val="22"/>
              </w:rPr>
            </w:pPr>
            <w:r w:rsidRPr="0057159F">
              <w:rPr>
                <w:b/>
                <w:bCs/>
                <w:i/>
                <w:color w:val="000000"/>
                <w:sz w:val="22"/>
                <w:szCs w:val="22"/>
              </w:rPr>
              <w:t>Подпрограмма «Обеспечение реализации муниципальной программы»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i/>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85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
                <w:bCs/>
                <w: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
                <w:bCs/>
                <w:color w:val="000000"/>
                <w:sz w:val="22"/>
                <w:szCs w:val="22"/>
              </w:rPr>
            </w:pPr>
            <w:r w:rsidRPr="0057159F">
              <w:rPr>
                <w:b/>
                <w:bCs/>
                <w:color w:val="000000"/>
                <w:sz w:val="22"/>
                <w:szCs w:val="22"/>
              </w:rPr>
              <w:t>10,0</w:t>
            </w:r>
          </w:p>
        </w:tc>
      </w:tr>
      <w:tr w:rsidR="00612B67" w:rsidTr="002975E4">
        <w:tc>
          <w:tcPr>
            <w:tcW w:w="7704" w:type="dxa"/>
            <w:tcBorders>
              <w:top w:val="single" w:sz="4" w:space="0" w:color="auto"/>
              <w:left w:val="single" w:sz="4" w:space="0" w:color="auto"/>
              <w:bottom w:val="single" w:sz="4" w:space="0" w:color="auto"/>
              <w:right w:val="single" w:sz="4" w:space="0" w:color="auto"/>
            </w:tcBorders>
            <w:vAlign w:val="bottom"/>
          </w:tcPr>
          <w:p w:rsidR="00612B67" w:rsidRDefault="00612B67" w:rsidP="002975E4">
            <w:pPr>
              <w:rPr>
                <w:szCs w:val="22"/>
              </w:rPr>
            </w:pPr>
            <w:r>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color w:val="000000"/>
                <w:sz w:val="22"/>
                <w:szCs w:val="22"/>
              </w:rPr>
            </w:pPr>
            <w:r w:rsidRPr="0057159F">
              <w:rPr>
                <w:color w:val="000000"/>
                <w:sz w:val="22"/>
                <w:szCs w:val="22"/>
              </w:rPr>
              <w:t>500</w:t>
            </w:r>
          </w:p>
        </w:tc>
        <w:tc>
          <w:tcPr>
            <w:tcW w:w="992"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05</w:t>
            </w:r>
          </w:p>
        </w:tc>
        <w:tc>
          <w:tcPr>
            <w:tcW w:w="851"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03</w:t>
            </w:r>
          </w:p>
        </w:tc>
        <w:tc>
          <w:tcPr>
            <w:tcW w:w="993"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right"/>
              <w:rPr>
                <w:bCs/>
                <w:color w:val="000000"/>
                <w:sz w:val="22"/>
                <w:szCs w:val="22"/>
              </w:rPr>
            </w:pPr>
            <w:r w:rsidRPr="0057159F">
              <w:rPr>
                <w:bCs/>
                <w:color w:val="000000"/>
                <w:sz w:val="22"/>
                <w:szCs w:val="22"/>
              </w:rPr>
              <w:t>914</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Cs/>
                <w:color w:val="000000"/>
                <w:sz w:val="22"/>
                <w:szCs w:val="22"/>
              </w:rPr>
            </w:pPr>
            <w:r w:rsidRPr="0057159F">
              <w:rPr>
                <w:bCs/>
                <w:color w:val="000000"/>
                <w:sz w:val="22"/>
                <w:szCs w:val="22"/>
              </w:rPr>
              <w:t>10,0</w:t>
            </w:r>
          </w:p>
        </w:tc>
        <w:tc>
          <w:tcPr>
            <w:tcW w:w="1417"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Cs/>
                <w:color w:val="000000"/>
                <w:sz w:val="22"/>
                <w:szCs w:val="22"/>
              </w:rPr>
            </w:pPr>
            <w:r w:rsidRPr="0057159F">
              <w:rPr>
                <w:bCs/>
                <w:color w:val="000000"/>
                <w:sz w:val="22"/>
                <w:szCs w:val="22"/>
              </w:rPr>
              <w:t>10,0</w:t>
            </w:r>
          </w:p>
        </w:tc>
        <w:tc>
          <w:tcPr>
            <w:tcW w:w="1418" w:type="dxa"/>
            <w:tcBorders>
              <w:top w:val="single" w:sz="4" w:space="0" w:color="auto"/>
              <w:left w:val="single" w:sz="4" w:space="0" w:color="auto"/>
              <w:bottom w:val="single" w:sz="4" w:space="0" w:color="auto"/>
              <w:right w:val="single" w:sz="4" w:space="0" w:color="auto"/>
            </w:tcBorders>
            <w:vAlign w:val="bottom"/>
          </w:tcPr>
          <w:p w:rsidR="00612B67" w:rsidRPr="0057159F" w:rsidRDefault="00612B67" w:rsidP="002975E4">
            <w:pPr>
              <w:jc w:val="center"/>
              <w:rPr>
                <w:bCs/>
                <w:color w:val="000000"/>
                <w:sz w:val="22"/>
                <w:szCs w:val="22"/>
              </w:rPr>
            </w:pPr>
            <w:r w:rsidRPr="0057159F">
              <w:rPr>
                <w:bCs/>
                <w:color w:val="000000"/>
                <w:sz w:val="22"/>
                <w:szCs w:val="22"/>
              </w:rPr>
              <w:t>10,0</w:t>
            </w:r>
          </w:p>
        </w:tc>
      </w:tr>
    </w:tbl>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r>
        <w:rPr>
          <w:sz w:val="20"/>
          <w:szCs w:val="20"/>
        </w:rPr>
        <w:t>Приложение №6</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jc w:val="right"/>
        <w:rPr>
          <w:bCs/>
          <w:color w:val="000000"/>
          <w:sz w:val="22"/>
          <w:szCs w:val="22"/>
          <w:shd w:val="clear" w:color="auto" w:fill="FFFFFF"/>
        </w:rPr>
      </w:pPr>
      <w:r>
        <w:rPr>
          <w:bCs/>
          <w:color w:val="000000"/>
          <w:sz w:val="22"/>
          <w:szCs w:val="22"/>
          <w:shd w:val="clear" w:color="auto" w:fill="FFFFFF"/>
        </w:rPr>
        <w:t xml:space="preserve">от                      </w:t>
      </w:r>
      <w:r w:rsidRPr="00FA104B">
        <w:rPr>
          <w:bCs/>
          <w:color w:val="000000"/>
          <w:sz w:val="22"/>
          <w:szCs w:val="22"/>
          <w:shd w:val="clear" w:color="auto" w:fill="FFFFFF"/>
        </w:rPr>
        <w:t xml:space="preserve">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right"/>
        <w:rPr>
          <w:b/>
          <w:color w:val="000000"/>
        </w:rPr>
      </w:pPr>
      <w:r>
        <w:rPr>
          <w:b/>
          <w:color w:val="000000"/>
        </w:rPr>
        <w:t xml:space="preserve"> «Методика расчета объема межбюджетных трансфертов, предоставляемых из бюджета Мазурского сельского поселения Поворинского муниципального района Воронежской области бюджету Поворинского муниципального района Воронежской области»</w:t>
      </w:r>
    </w:p>
    <w:p w:rsidR="00612B67" w:rsidRDefault="00612B67" w:rsidP="00612B67">
      <w:pPr>
        <w:shd w:val="clear" w:color="auto" w:fill="FFFFFF"/>
        <w:rPr>
          <w:rFonts w:ascii="Helvetica" w:hAnsi="Helvetica" w:cs="Helvetica"/>
          <w:color w:val="222222"/>
        </w:rPr>
      </w:pPr>
      <w:r>
        <w:rPr>
          <w:bCs/>
          <w:color w:val="222222"/>
          <w:shd w:val="clear" w:color="auto" w:fill="FFFFFF"/>
        </w:rPr>
        <w:t> </w:t>
      </w:r>
    </w:p>
    <w:p w:rsidR="00612B67" w:rsidRDefault="00612B67" w:rsidP="00612B67">
      <w:pPr>
        <w:shd w:val="clear" w:color="auto" w:fill="FFFFFF"/>
        <w:ind w:firstLine="426"/>
        <w:jc w:val="both"/>
        <w:rPr>
          <w:rFonts w:ascii="Helvetica" w:hAnsi="Helvetica" w:cs="Helvetica"/>
          <w:color w:val="222222"/>
        </w:rPr>
      </w:pPr>
      <w:r>
        <w:rPr>
          <w:color w:val="222222"/>
        </w:rPr>
        <w:t>    1. </w:t>
      </w:r>
      <w:r>
        <w:rPr>
          <w:color w:val="222222"/>
          <w:shd w:val="clear" w:color="auto" w:fill="FFFFFF"/>
        </w:rPr>
        <w:t>Объем иных межбюджетных трансфертов, предоставляемых из бюджета Мазурского сельского поселения бюджету Поворинского муниципального района, определяется по следующей формуле:</w:t>
      </w:r>
    </w:p>
    <w:p w:rsidR="00612B67" w:rsidRDefault="00612B67" w:rsidP="00612B67">
      <w:pPr>
        <w:shd w:val="clear" w:color="auto" w:fill="FFFFFF"/>
        <w:spacing w:before="240" w:after="317"/>
        <w:ind w:left="426"/>
        <w:rPr>
          <w:color w:val="222222"/>
          <w:shd w:val="clear" w:color="auto" w:fill="FFFFFF"/>
        </w:rPr>
      </w:pPr>
      <w:r>
        <w:rPr>
          <w:color w:val="222222"/>
          <w:shd w:val="clear" w:color="auto" w:fill="FFFFFF"/>
        </w:rPr>
        <w:t>S = </w:t>
      </w:r>
      <w:proofErr w:type="spellStart"/>
      <w:proofErr w:type="gramStart"/>
      <w:r>
        <w:rPr>
          <w:color w:val="222222"/>
          <w:shd w:val="clear" w:color="auto" w:fill="FFFFFF"/>
        </w:rPr>
        <w:t>S</w:t>
      </w:r>
      <w:proofErr w:type="gramEnd"/>
      <w:r>
        <w:rPr>
          <w:color w:val="222222"/>
          <w:shd w:val="clear" w:color="auto" w:fill="FFFFFF"/>
        </w:rPr>
        <w:t>вмз</w:t>
      </w:r>
      <w:proofErr w:type="spellEnd"/>
      <w:r>
        <w:rPr>
          <w:color w:val="222222"/>
          <w:shd w:val="clear" w:color="auto" w:fill="FFFFFF"/>
        </w:rPr>
        <w:t> + </w:t>
      </w:r>
      <w:proofErr w:type="spellStart"/>
      <w:r>
        <w:rPr>
          <w:color w:val="222222"/>
          <w:shd w:val="clear" w:color="auto" w:fill="FFFFFF"/>
        </w:rPr>
        <w:t>Sдр</w:t>
      </w:r>
      <w:proofErr w:type="spellEnd"/>
      <w:r>
        <w:rPr>
          <w:color w:val="222222"/>
          <w:shd w:val="clear" w:color="auto" w:fill="FFFFFF"/>
        </w:rPr>
        <w:t>, </w:t>
      </w:r>
      <w:proofErr w:type="spellStart"/>
      <w:r>
        <w:rPr>
          <w:color w:val="222222"/>
          <w:shd w:val="clear" w:color="auto" w:fill="FFFFFF"/>
        </w:rPr>
        <w:t>где:S</w:t>
      </w:r>
      <w:proofErr w:type="spellEnd"/>
      <w:r>
        <w:rPr>
          <w:color w:val="222222"/>
          <w:shd w:val="clear" w:color="auto" w:fill="FFFFFF"/>
        </w:rPr>
        <w:t xml:space="preserve"> - объем иных межбюджетных трансфертов, предоставляемых из бюджета Мазурского сельского поселения бюджету Поворинского муниципального </w:t>
      </w:r>
      <w:proofErr w:type="spellStart"/>
      <w:r>
        <w:rPr>
          <w:color w:val="222222"/>
          <w:shd w:val="clear" w:color="auto" w:fill="FFFFFF"/>
        </w:rPr>
        <w:t>района;Sвмз</w:t>
      </w:r>
      <w:proofErr w:type="spellEnd"/>
      <w:r>
        <w:rPr>
          <w:color w:val="222222"/>
          <w:shd w:val="clear" w:color="auto" w:fill="FFFFFF"/>
        </w:rPr>
        <w:t>  -  объем иных межбюджетных трансфертов, предоставляемых из бюджета  Мазурского сельского поселения бюджету  Поворинского муниципального района  на осуществление  полномочий  по решению вопросов местного значения Мазурского сельского поселения при их передаче на уровень Поворинского муниципального района в соответствии с заключенными соглашениями по  каждому виду вопросов местного значения;</w:t>
      </w:r>
    </w:p>
    <w:p w:rsidR="00612B67" w:rsidRDefault="00612B67" w:rsidP="00612B67">
      <w:pPr>
        <w:shd w:val="clear" w:color="auto" w:fill="FFFFFF"/>
        <w:spacing w:before="240" w:after="317"/>
        <w:ind w:left="426"/>
        <w:rPr>
          <w:rFonts w:ascii="Helvetica" w:hAnsi="Helvetica" w:cs="Helvetica"/>
          <w:color w:val="222222"/>
        </w:rPr>
      </w:pPr>
      <w:r>
        <w:rPr>
          <w:color w:val="222222"/>
          <w:shd w:val="clear" w:color="auto" w:fill="FFFFFF"/>
        </w:rPr>
        <w:t> </w:t>
      </w:r>
      <w:proofErr w:type="spellStart"/>
      <w:proofErr w:type="gramStart"/>
      <w:r>
        <w:rPr>
          <w:color w:val="222222"/>
          <w:shd w:val="clear" w:color="auto" w:fill="FFFFFF"/>
        </w:rPr>
        <w:t>S</w:t>
      </w:r>
      <w:proofErr w:type="gramEnd"/>
      <w:r>
        <w:rPr>
          <w:color w:val="222222"/>
          <w:shd w:val="clear" w:color="auto" w:fill="FFFFFF"/>
        </w:rPr>
        <w:t>др</w:t>
      </w:r>
      <w:proofErr w:type="spellEnd"/>
      <w:r>
        <w:rPr>
          <w:color w:val="222222"/>
          <w:shd w:val="clear" w:color="auto" w:fill="FFFFFF"/>
        </w:rPr>
        <w:t> - объем  иных межбюджетных трансфертов, предоставляемых из бюджета Мазурского сельского поселения бюджету  Поворинского муниципального района в  </w:t>
      </w:r>
      <w:r>
        <w:rPr>
          <w:color w:val="222222"/>
        </w:rPr>
        <w:t>иных случаях, установленных бюджетным законодательством Российской Федерации, бюджетным законодательством Воронежской области и (или) муниципальными правовыми актами  Мазурского сельского поселения.</w:t>
      </w:r>
    </w:p>
    <w:p w:rsidR="00612B67" w:rsidRDefault="00612B67" w:rsidP="00612B67">
      <w:pPr>
        <w:shd w:val="clear" w:color="auto" w:fill="FFFFFF"/>
        <w:ind w:left="426"/>
        <w:jc w:val="both"/>
        <w:rPr>
          <w:rFonts w:ascii="Helvetica" w:hAnsi="Helvetica" w:cs="Helvetica"/>
          <w:color w:val="222222"/>
        </w:rPr>
      </w:pPr>
      <w:r>
        <w:rPr>
          <w:color w:val="222222"/>
          <w:shd w:val="clear" w:color="auto" w:fill="FFFFFF"/>
        </w:rPr>
        <w:t>2. Объем иных межбюджетных трансфертов, предоставляемых из бюджета Мазурского сельского поселения бюджету    Поворинского муниципального района на осуществление      полномочий         по       решению вопросов  местного значения Мазурского сельского поселения,</w:t>
      </w:r>
    </w:p>
    <w:p w:rsidR="00612B67" w:rsidRDefault="00612B67" w:rsidP="00612B67">
      <w:pPr>
        <w:shd w:val="clear" w:color="auto" w:fill="FFFFFF"/>
        <w:ind w:left="426"/>
        <w:jc w:val="both"/>
        <w:rPr>
          <w:rFonts w:ascii="Helvetica" w:hAnsi="Helvetica" w:cs="Helvetica"/>
          <w:color w:val="222222"/>
        </w:rPr>
      </w:pPr>
      <w:r>
        <w:rPr>
          <w:color w:val="222222"/>
          <w:shd w:val="clear" w:color="auto" w:fill="FFFFFF"/>
        </w:rPr>
        <w:t>при их передаче на уровень Поворинского муниципального района в соответствии с заключенными соглашениями (</w:t>
      </w:r>
      <w:proofErr w:type="spellStart"/>
      <w:proofErr w:type="gramStart"/>
      <w:r>
        <w:rPr>
          <w:color w:val="222222"/>
          <w:shd w:val="clear" w:color="auto" w:fill="FFFFFF"/>
        </w:rPr>
        <w:t>S</w:t>
      </w:r>
      <w:proofErr w:type="gramEnd"/>
      <w:r>
        <w:rPr>
          <w:color w:val="222222"/>
          <w:shd w:val="clear" w:color="auto" w:fill="FFFFFF"/>
        </w:rPr>
        <w:t>вмз</w:t>
      </w:r>
      <w:proofErr w:type="spellEnd"/>
      <w:r>
        <w:rPr>
          <w:color w:val="222222"/>
          <w:shd w:val="clear" w:color="auto" w:fill="FFFFFF"/>
        </w:rPr>
        <w:t>)  по  каждому виду вопросов местного значения определяется   по следующей формуле:</w:t>
      </w:r>
    </w:p>
    <w:p w:rsidR="00612B67" w:rsidRDefault="00612B67" w:rsidP="00612B67">
      <w:pPr>
        <w:shd w:val="clear" w:color="auto" w:fill="FFFFFF"/>
        <w:ind w:firstLine="426"/>
        <w:rPr>
          <w:rFonts w:ascii="Helvetica" w:hAnsi="Helvetica" w:cs="Helvetica"/>
          <w:color w:val="222222"/>
        </w:rPr>
      </w:pPr>
      <w:proofErr w:type="spellStart"/>
      <w:proofErr w:type="gramStart"/>
      <w:r>
        <w:rPr>
          <w:smallCaps/>
          <w:color w:val="222222"/>
          <w:shd w:val="clear" w:color="auto" w:fill="FFFFFF"/>
        </w:rPr>
        <w:t>S</w:t>
      </w:r>
      <w:proofErr w:type="gramEnd"/>
      <w:r>
        <w:rPr>
          <w:color w:val="222222"/>
          <w:shd w:val="clear" w:color="auto" w:fill="FFFFFF"/>
        </w:rPr>
        <w:t>вмз</w:t>
      </w:r>
      <w:proofErr w:type="spellEnd"/>
      <w:r>
        <w:rPr>
          <w:smallCaps/>
          <w:color w:val="222222"/>
          <w:shd w:val="clear" w:color="auto" w:fill="FFFFFF"/>
        </w:rPr>
        <w:t> </w:t>
      </w:r>
      <w:r>
        <w:rPr>
          <w:color w:val="222222"/>
          <w:shd w:val="clear" w:color="auto" w:fill="FFFFFF"/>
        </w:rPr>
        <w:t>= C*N*</w:t>
      </w:r>
      <w:proofErr w:type="spellStart"/>
      <w:r>
        <w:rPr>
          <w:color w:val="222222"/>
          <w:shd w:val="clear" w:color="auto" w:fill="FFFFFF"/>
        </w:rPr>
        <w:t>Ккор</w:t>
      </w:r>
      <w:proofErr w:type="spellEnd"/>
      <w:r>
        <w:rPr>
          <w:color w:val="222222"/>
          <w:shd w:val="clear" w:color="auto" w:fill="FFFFFF"/>
        </w:rPr>
        <w:t>,</w:t>
      </w:r>
    </w:p>
    <w:p w:rsidR="00612B67" w:rsidRDefault="00612B67" w:rsidP="00612B67">
      <w:pPr>
        <w:shd w:val="clear" w:color="auto" w:fill="FFFFFF"/>
        <w:ind w:firstLine="426"/>
        <w:rPr>
          <w:rFonts w:ascii="Helvetica" w:hAnsi="Helvetica" w:cs="Helvetica"/>
          <w:color w:val="222222"/>
        </w:rPr>
      </w:pPr>
      <w:r>
        <w:rPr>
          <w:color w:val="222222"/>
          <w:shd w:val="clear" w:color="auto" w:fill="FFFFFF"/>
        </w:rPr>
        <w:t> где:</w:t>
      </w:r>
    </w:p>
    <w:p w:rsidR="00612B67" w:rsidRDefault="00612B67" w:rsidP="00612B67">
      <w:pPr>
        <w:shd w:val="clear" w:color="auto" w:fill="FFFFFF"/>
        <w:ind w:left="426"/>
        <w:rPr>
          <w:rFonts w:ascii="Helvetica" w:hAnsi="Helvetica" w:cs="Helvetica"/>
          <w:color w:val="222222"/>
        </w:rPr>
      </w:pPr>
      <w:r>
        <w:rPr>
          <w:color w:val="222222"/>
          <w:shd w:val="clear" w:color="auto" w:fill="FFFFFF"/>
        </w:rPr>
        <w:lastRenderedPageBreak/>
        <w:t> С - норматив расходов на оплату труда с начислениями из расчета на год на реализацию соответствующего полномочия по решению вопроса местного значения   Мазурского сельского поселения  в расчете на одного сотрудника, занятого при исполнении полномочий за счет иных межбюджетных трансфертов из бюджета Мазурского сельского поселения;</w:t>
      </w:r>
    </w:p>
    <w:p w:rsidR="00612B67" w:rsidRDefault="00612B67" w:rsidP="00612B67">
      <w:pPr>
        <w:shd w:val="clear" w:color="auto" w:fill="FFFFFF"/>
        <w:ind w:firstLine="567"/>
        <w:rPr>
          <w:rFonts w:ascii="Helvetica" w:hAnsi="Helvetica" w:cs="Helvetica"/>
          <w:color w:val="222222"/>
        </w:rPr>
      </w:pPr>
      <w:r>
        <w:rPr>
          <w:color w:val="222222"/>
          <w:shd w:val="clear" w:color="auto" w:fill="FFFFFF"/>
        </w:rPr>
        <w:t>N - численность сотрудников, занятых при исполнении переданных полномочий;</w:t>
      </w:r>
    </w:p>
    <w:p w:rsidR="00612B67" w:rsidRDefault="00612B67" w:rsidP="00612B67">
      <w:pPr>
        <w:shd w:val="clear" w:color="auto" w:fill="FFFFFF"/>
        <w:ind w:firstLine="567"/>
        <w:rPr>
          <w:rFonts w:ascii="Helvetica" w:hAnsi="Helvetica" w:cs="Helvetica"/>
          <w:color w:val="222222"/>
        </w:rPr>
      </w:pPr>
      <w:proofErr w:type="spellStart"/>
      <w:r>
        <w:rPr>
          <w:color w:val="222222"/>
          <w:shd w:val="clear" w:color="auto" w:fill="FFFFFF"/>
        </w:rPr>
        <w:t>Ккор</w:t>
      </w:r>
      <w:proofErr w:type="spellEnd"/>
      <w:r>
        <w:rPr>
          <w:color w:val="222222"/>
          <w:shd w:val="clear" w:color="auto" w:fill="FFFFFF"/>
        </w:rPr>
        <w:t> -  корректирующий коэффициент, установленный в размере 1,0</w:t>
      </w:r>
    </w:p>
    <w:p w:rsidR="00612B67" w:rsidRDefault="00612B67" w:rsidP="00612B67">
      <w:pPr>
        <w:shd w:val="clear" w:color="auto" w:fill="FFFFFF"/>
        <w:spacing w:line="317" w:lineRule="atLeast"/>
        <w:ind w:left="426" w:firstLine="141"/>
        <w:rPr>
          <w:rFonts w:ascii="Helvetica" w:hAnsi="Helvetica" w:cs="Helvetica"/>
          <w:color w:val="222222"/>
        </w:rPr>
      </w:pPr>
      <w:r>
        <w:rPr>
          <w:color w:val="222222"/>
          <w:shd w:val="clear" w:color="auto" w:fill="FFFFFF"/>
        </w:rPr>
        <w:t> 3. Объем  иных межбюджетных трансфертов, предоставляемых из бюджета Мазурского сельского поселения бюджету  Поворинского муниципального района в иных</w:t>
      </w:r>
      <w:r>
        <w:rPr>
          <w:color w:val="222222"/>
        </w:rPr>
        <w:t xml:space="preserve"> случаях, установленных бюджетным законодательством Российской Федерации, бюджетным законодательством Воронежской области и муниципальными правовыми актами  Поворинского муниципального района,</w:t>
      </w:r>
      <w:r>
        <w:rPr>
          <w:color w:val="222222"/>
          <w:shd w:val="clear" w:color="auto" w:fill="FFFFFF"/>
        </w:rPr>
        <w:t xml:space="preserve"> (</w:t>
      </w:r>
      <w:proofErr w:type="spellStart"/>
      <w:proofErr w:type="gramStart"/>
      <w:r>
        <w:rPr>
          <w:color w:val="222222"/>
          <w:shd w:val="clear" w:color="auto" w:fill="FFFFFF"/>
        </w:rPr>
        <w:t>S</w:t>
      </w:r>
      <w:proofErr w:type="gramEnd"/>
      <w:r>
        <w:rPr>
          <w:color w:val="222222"/>
          <w:shd w:val="clear" w:color="auto" w:fill="FFFFFF"/>
        </w:rPr>
        <w:t>др</w:t>
      </w:r>
      <w:proofErr w:type="spellEnd"/>
      <w:r>
        <w:rPr>
          <w:color w:val="222222"/>
          <w:shd w:val="clear" w:color="auto" w:fill="FFFFFF"/>
        </w:rPr>
        <w:t>) по каждому мероприятию  определяется по следующей формуле:</w:t>
      </w:r>
    </w:p>
    <w:p w:rsidR="00612B67" w:rsidRDefault="00612B67" w:rsidP="00612B67">
      <w:pPr>
        <w:shd w:val="clear" w:color="auto" w:fill="FFFFFF"/>
        <w:ind w:left="426" w:firstLine="141"/>
        <w:rPr>
          <w:rFonts w:ascii="Helvetica" w:hAnsi="Helvetica" w:cs="Helvetica"/>
          <w:color w:val="222222"/>
        </w:rPr>
      </w:pPr>
      <w:r>
        <w:rPr>
          <w:color w:val="222222"/>
        </w:rPr>
        <w:t> </w:t>
      </w:r>
      <w:proofErr w:type="spellStart"/>
      <w:r>
        <w:rPr>
          <w:color w:val="222222"/>
          <w:shd w:val="clear" w:color="auto" w:fill="FFFFFF"/>
        </w:rPr>
        <w:t>Sдр</w:t>
      </w:r>
      <w:proofErr w:type="spellEnd"/>
      <w:r>
        <w:rPr>
          <w:color w:val="222222"/>
          <w:shd w:val="clear" w:color="auto" w:fill="FFFFFF"/>
        </w:rPr>
        <w:t> = </w:t>
      </w:r>
      <w:proofErr w:type="spellStart"/>
      <w:proofErr w:type="gramStart"/>
      <w:r>
        <w:rPr>
          <w:color w:val="222222"/>
          <w:shd w:val="clear" w:color="auto" w:fill="FFFFFF"/>
        </w:rPr>
        <w:t>C</w:t>
      </w:r>
      <w:proofErr w:type="gramEnd"/>
      <w:r>
        <w:rPr>
          <w:color w:val="222222"/>
          <w:shd w:val="clear" w:color="auto" w:fill="FFFFFF"/>
        </w:rPr>
        <w:t>др</w:t>
      </w:r>
      <w:proofErr w:type="spellEnd"/>
      <w:r>
        <w:rPr>
          <w:color w:val="222222"/>
          <w:shd w:val="clear" w:color="auto" w:fill="FFFFFF"/>
        </w:rPr>
        <w:t>*</w:t>
      </w:r>
      <w:proofErr w:type="spellStart"/>
      <w:r>
        <w:rPr>
          <w:color w:val="222222"/>
          <w:shd w:val="clear" w:color="auto" w:fill="FFFFFF"/>
        </w:rPr>
        <w:t>Nдр</w:t>
      </w:r>
      <w:proofErr w:type="spellEnd"/>
      <w:r>
        <w:rPr>
          <w:color w:val="222222"/>
          <w:shd w:val="clear" w:color="auto" w:fill="FFFFFF"/>
        </w:rPr>
        <w:t>*</w:t>
      </w:r>
      <w:proofErr w:type="spellStart"/>
      <w:r>
        <w:rPr>
          <w:color w:val="222222"/>
          <w:shd w:val="clear" w:color="auto" w:fill="FFFFFF"/>
        </w:rPr>
        <w:t>Кдр</w:t>
      </w:r>
      <w:proofErr w:type="spellEnd"/>
      <w:r>
        <w:rPr>
          <w:color w:val="222222"/>
          <w:shd w:val="clear" w:color="auto" w:fill="FFFFFF"/>
        </w:rPr>
        <w:t>,</w:t>
      </w:r>
    </w:p>
    <w:p w:rsidR="00612B67" w:rsidRDefault="00612B67" w:rsidP="00612B67">
      <w:pPr>
        <w:shd w:val="clear" w:color="auto" w:fill="FFFFFF"/>
        <w:ind w:firstLine="567"/>
        <w:rPr>
          <w:rFonts w:ascii="Helvetica" w:hAnsi="Helvetica" w:cs="Helvetica"/>
          <w:color w:val="222222"/>
        </w:rPr>
      </w:pPr>
      <w:r>
        <w:rPr>
          <w:color w:val="222222"/>
          <w:shd w:val="clear" w:color="auto" w:fill="FFFFFF"/>
        </w:rPr>
        <w:t> </w:t>
      </w:r>
    </w:p>
    <w:p w:rsidR="00612B67" w:rsidRDefault="00612B67" w:rsidP="00612B67">
      <w:pPr>
        <w:shd w:val="clear" w:color="auto" w:fill="FFFFFF"/>
        <w:ind w:firstLine="567"/>
        <w:rPr>
          <w:rFonts w:ascii="Helvetica" w:hAnsi="Helvetica" w:cs="Helvetica"/>
          <w:color w:val="222222"/>
        </w:rPr>
      </w:pPr>
      <w:r>
        <w:rPr>
          <w:color w:val="222222"/>
          <w:shd w:val="clear" w:color="auto" w:fill="FFFFFF"/>
        </w:rPr>
        <w:t>где:</w:t>
      </w:r>
    </w:p>
    <w:p w:rsidR="00612B67" w:rsidRDefault="00612B67" w:rsidP="00612B67">
      <w:pPr>
        <w:shd w:val="clear" w:color="auto" w:fill="FFFFFF"/>
        <w:ind w:firstLine="567"/>
        <w:rPr>
          <w:rFonts w:ascii="Helvetica" w:hAnsi="Helvetica" w:cs="Helvetica"/>
          <w:color w:val="222222"/>
        </w:rPr>
      </w:pPr>
      <w:r>
        <w:rPr>
          <w:color w:val="222222"/>
          <w:shd w:val="clear" w:color="auto" w:fill="FFFFFF"/>
        </w:rPr>
        <w:t> </w:t>
      </w:r>
      <w:proofErr w:type="spellStart"/>
      <w:proofErr w:type="gramStart"/>
      <w:r>
        <w:rPr>
          <w:color w:val="222222"/>
          <w:shd w:val="clear" w:color="auto" w:fill="FFFFFF"/>
        </w:rPr>
        <w:t>C</w:t>
      </w:r>
      <w:proofErr w:type="gramEnd"/>
      <w:r>
        <w:rPr>
          <w:color w:val="222222"/>
          <w:shd w:val="clear" w:color="auto" w:fill="FFFFFF"/>
        </w:rPr>
        <w:t>др</w:t>
      </w:r>
      <w:proofErr w:type="spellEnd"/>
      <w:r>
        <w:rPr>
          <w:color w:val="222222"/>
          <w:shd w:val="clear" w:color="auto" w:fill="FFFFFF"/>
        </w:rPr>
        <w:t>  - норматив расходов на реализацию соответствующего мероприятия по решению вопроса местного значения не связанного с указанной в пункте 2 настоящей Методики передачей полномочий, в расчете на одного жителя за счет иных межбюджетных трансфертов из бюджета Мазурского сельского поселения</w:t>
      </w:r>
    </w:p>
    <w:p w:rsidR="00612B67" w:rsidRDefault="00612B67" w:rsidP="00612B67">
      <w:pPr>
        <w:shd w:val="clear" w:color="auto" w:fill="FFFFFF"/>
        <w:ind w:firstLine="567"/>
        <w:rPr>
          <w:rFonts w:ascii="Helvetica" w:hAnsi="Helvetica" w:cs="Helvetica"/>
          <w:color w:val="222222"/>
        </w:rPr>
      </w:pPr>
      <w:r>
        <w:rPr>
          <w:color w:val="222222"/>
          <w:shd w:val="clear" w:color="auto" w:fill="FFFFFF"/>
        </w:rPr>
        <w:t> </w:t>
      </w:r>
      <w:proofErr w:type="spellStart"/>
      <w:proofErr w:type="gramStart"/>
      <w:r>
        <w:rPr>
          <w:color w:val="222222"/>
          <w:shd w:val="clear" w:color="auto" w:fill="FFFFFF"/>
        </w:rPr>
        <w:t>N</w:t>
      </w:r>
      <w:proofErr w:type="gramEnd"/>
      <w:r>
        <w:rPr>
          <w:color w:val="222222"/>
          <w:shd w:val="clear" w:color="auto" w:fill="FFFFFF"/>
        </w:rPr>
        <w:t>др</w:t>
      </w:r>
      <w:proofErr w:type="spellEnd"/>
      <w:r>
        <w:rPr>
          <w:color w:val="222222"/>
          <w:shd w:val="clear" w:color="auto" w:fill="FFFFFF"/>
        </w:rPr>
        <w:t> - численность постоянного населения Мазурского сельского поселения, являющихся потребителями  соответствующих муниципальных услуг;</w:t>
      </w:r>
    </w:p>
    <w:p w:rsidR="00612B67" w:rsidRDefault="00612B67" w:rsidP="00612B67">
      <w:pPr>
        <w:shd w:val="clear" w:color="auto" w:fill="FFFFFF"/>
        <w:ind w:firstLine="567"/>
        <w:rPr>
          <w:color w:val="222222"/>
          <w:shd w:val="clear" w:color="auto" w:fill="FFFFFF"/>
        </w:rPr>
      </w:pPr>
      <w:r>
        <w:rPr>
          <w:color w:val="222222"/>
          <w:shd w:val="clear" w:color="auto" w:fill="FFFFFF"/>
        </w:rPr>
        <w:t> </w:t>
      </w:r>
      <w:proofErr w:type="spellStart"/>
      <w:r>
        <w:rPr>
          <w:color w:val="222222"/>
          <w:shd w:val="clear" w:color="auto" w:fill="FFFFFF"/>
        </w:rPr>
        <w:t>Кдр</w:t>
      </w:r>
      <w:proofErr w:type="spellEnd"/>
      <w:r>
        <w:rPr>
          <w:color w:val="222222"/>
          <w:shd w:val="clear" w:color="auto" w:fill="FFFFFF"/>
        </w:rPr>
        <w:t>  - коэффициент иных затрат, установленный в размере 1,15.</w:t>
      </w:r>
    </w:p>
    <w:p w:rsidR="00612B67" w:rsidRDefault="00612B67" w:rsidP="00612B67">
      <w:pPr>
        <w:jc w:val="right"/>
        <w:rPr>
          <w:sz w:val="22"/>
          <w:szCs w:val="22"/>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pPr>
    </w:p>
    <w:p w:rsidR="00612B67" w:rsidRDefault="00612B67" w:rsidP="00612B67">
      <w:pPr>
        <w:jc w:val="right"/>
        <w:rPr>
          <w:sz w:val="20"/>
          <w:szCs w:val="20"/>
        </w:rPr>
        <w:sectPr w:rsidR="00612B67">
          <w:pgSz w:w="16838" w:h="11906" w:orient="landscape"/>
          <w:pgMar w:top="539" w:right="964" w:bottom="851" w:left="1021" w:header="709" w:footer="709" w:gutter="170"/>
          <w:cols w:space="708"/>
          <w:docGrid w:linePitch="360"/>
        </w:sectPr>
      </w:pPr>
    </w:p>
    <w:p w:rsidR="00612B67" w:rsidRDefault="00612B67" w:rsidP="00612B67">
      <w:pPr>
        <w:jc w:val="right"/>
        <w:rPr>
          <w:sz w:val="20"/>
          <w:szCs w:val="20"/>
        </w:rPr>
      </w:pPr>
      <w:r>
        <w:rPr>
          <w:sz w:val="20"/>
          <w:szCs w:val="20"/>
        </w:rPr>
        <w:lastRenderedPageBreak/>
        <w:t xml:space="preserve">                                                                                                  Приложение №7</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jc w:val="right"/>
        <w:rPr>
          <w:bCs/>
          <w:color w:val="000000"/>
          <w:sz w:val="22"/>
          <w:szCs w:val="22"/>
          <w:shd w:val="clear" w:color="auto" w:fill="FFFFFF"/>
        </w:rPr>
      </w:pPr>
      <w:r>
        <w:rPr>
          <w:bCs/>
          <w:color w:val="000000"/>
          <w:sz w:val="22"/>
          <w:szCs w:val="22"/>
          <w:shd w:val="clear" w:color="auto" w:fill="FFFFFF"/>
        </w:rPr>
        <w:t xml:space="preserve">от                      </w:t>
      </w:r>
      <w:r w:rsidRPr="00FA104B">
        <w:rPr>
          <w:bCs/>
          <w:color w:val="000000"/>
          <w:sz w:val="22"/>
          <w:szCs w:val="22"/>
          <w:shd w:val="clear" w:color="auto" w:fill="FFFFFF"/>
        </w:rPr>
        <w:t xml:space="preserve">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Pr="00FA104B" w:rsidRDefault="00612B67" w:rsidP="00612B67">
      <w:pPr>
        <w:jc w:val="right"/>
      </w:pPr>
    </w:p>
    <w:p w:rsidR="00612B67" w:rsidRDefault="00612B67" w:rsidP="00612B67">
      <w:pPr>
        <w:jc w:val="center"/>
        <w:rPr>
          <w:b/>
          <w:sz w:val="20"/>
          <w:szCs w:val="20"/>
        </w:rPr>
      </w:pPr>
      <w:r>
        <w:rPr>
          <w:b/>
          <w:sz w:val="20"/>
          <w:szCs w:val="20"/>
        </w:rPr>
        <w:t>Программа  муниципальных внутренних заимствований Мазурского сельского поселения на 2026 год</w:t>
      </w:r>
    </w:p>
    <w:p w:rsidR="00612B67" w:rsidRDefault="00612B67" w:rsidP="00612B67">
      <w:pPr>
        <w:jc w:val="center"/>
        <w:rPr>
          <w:b/>
          <w:sz w:val="20"/>
          <w:szCs w:val="20"/>
        </w:rPr>
      </w:pPr>
      <w:r>
        <w:rPr>
          <w:b/>
          <w:sz w:val="20"/>
          <w:szCs w:val="20"/>
        </w:rPr>
        <w:t>и плановый период 2027 и 2028 годов</w:t>
      </w:r>
    </w:p>
    <w:p w:rsidR="00612B67" w:rsidRDefault="00612B67" w:rsidP="00612B67">
      <w:pPr>
        <w:rPr>
          <w:b/>
          <w:sz w:val="20"/>
          <w:szCs w:val="20"/>
        </w:rPr>
      </w:pPr>
    </w:p>
    <w:p w:rsidR="00612B67" w:rsidRDefault="00612B67" w:rsidP="00612B67">
      <w:pPr>
        <w:ind w:firstLine="720"/>
        <w:jc w:val="center"/>
        <w:rPr>
          <w:sz w:val="20"/>
          <w:szCs w:val="20"/>
        </w:rPr>
      </w:pPr>
      <w:r>
        <w:rPr>
          <w:sz w:val="20"/>
          <w:szCs w:val="20"/>
        </w:rPr>
        <w:t xml:space="preserve">                                                                                                                                                  (тыс. рублей)</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6253"/>
        <w:gridCol w:w="1276"/>
        <w:gridCol w:w="992"/>
        <w:gridCol w:w="992"/>
      </w:tblGrid>
      <w:tr w:rsidR="00612B67" w:rsidTr="002975E4">
        <w:trPr>
          <w:trHeight w:val="163"/>
          <w:tblHeader/>
        </w:trPr>
        <w:tc>
          <w:tcPr>
            <w:tcW w:w="693" w:type="dxa"/>
            <w:vAlign w:val="center"/>
          </w:tcPr>
          <w:p w:rsidR="00612B67" w:rsidRDefault="00612B67" w:rsidP="002975E4">
            <w:pPr>
              <w:jc w:val="center"/>
              <w:rPr>
                <w:b/>
                <w:sz w:val="20"/>
                <w:szCs w:val="20"/>
              </w:rPr>
            </w:pPr>
            <w:r>
              <w:rPr>
                <w:b/>
                <w:sz w:val="20"/>
                <w:szCs w:val="20"/>
              </w:rPr>
              <w:t>№</w:t>
            </w:r>
          </w:p>
        </w:tc>
        <w:tc>
          <w:tcPr>
            <w:tcW w:w="6253" w:type="dxa"/>
            <w:shd w:val="clear" w:color="auto" w:fill="auto"/>
            <w:vAlign w:val="center"/>
          </w:tcPr>
          <w:p w:rsidR="00612B67" w:rsidRDefault="00612B67" w:rsidP="002975E4">
            <w:pPr>
              <w:jc w:val="center"/>
              <w:rPr>
                <w:b/>
                <w:sz w:val="20"/>
                <w:szCs w:val="20"/>
              </w:rPr>
            </w:pPr>
            <w:r>
              <w:rPr>
                <w:b/>
                <w:sz w:val="20"/>
                <w:szCs w:val="20"/>
              </w:rPr>
              <w:t>Наименование обязательств</w:t>
            </w:r>
          </w:p>
        </w:tc>
        <w:tc>
          <w:tcPr>
            <w:tcW w:w="1276" w:type="dxa"/>
            <w:shd w:val="clear" w:color="auto" w:fill="auto"/>
          </w:tcPr>
          <w:p w:rsidR="00612B67" w:rsidRDefault="00612B67" w:rsidP="002975E4">
            <w:pPr>
              <w:jc w:val="center"/>
              <w:rPr>
                <w:b/>
                <w:sz w:val="20"/>
                <w:szCs w:val="20"/>
              </w:rPr>
            </w:pPr>
            <w:r>
              <w:rPr>
                <w:b/>
                <w:sz w:val="20"/>
                <w:szCs w:val="20"/>
              </w:rPr>
              <w:t>2026г</w:t>
            </w:r>
          </w:p>
        </w:tc>
        <w:tc>
          <w:tcPr>
            <w:tcW w:w="992" w:type="dxa"/>
          </w:tcPr>
          <w:p w:rsidR="00612B67" w:rsidRDefault="00612B67" w:rsidP="002975E4">
            <w:pPr>
              <w:jc w:val="center"/>
              <w:rPr>
                <w:b/>
                <w:sz w:val="20"/>
                <w:szCs w:val="20"/>
              </w:rPr>
            </w:pPr>
            <w:r>
              <w:rPr>
                <w:b/>
                <w:sz w:val="20"/>
                <w:szCs w:val="20"/>
              </w:rPr>
              <w:t>2027г</w:t>
            </w:r>
          </w:p>
        </w:tc>
        <w:tc>
          <w:tcPr>
            <w:tcW w:w="992" w:type="dxa"/>
          </w:tcPr>
          <w:p w:rsidR="00612B67" w:rsidRDefault="00612B67" w:rsidP="002975E4">
            <w:pPr>
              <w:jc w:val="center"/>
              <w:rPr>
                <w:b/>
                <w:sz w:val="20"/>
                <w:szCs w:val="20"/>
              </w:rPr>
            </w:pPr>
            <w:r>
              <w:rPr>
                <w:b/>
                <w:sz w:val="20"/>
                <w:szCs w:val="20"/>
              </w:rPr>
              <w:t>2028г</w:t>
            </w:r>
          </w:p>
        </w:tc>
      </w:tr>
    </w:tbl>
    <w:p w:rsidR="00612B67" w:rsidRDefault="00612B67" w:rsidP="00612B67">
      <w:pPr>
        <w:ind w:left="5664" w:firstLine="96"/>
        <w:jc w:val="center"/>
        <w:rPr>
          <w:b/>
          <w:sz w:val="20"/>
          <w:szCs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260"/>
        <w:gridCol w:w="1276"/>
        <w:gridCol w:w="992"/>
        <w:gridCol w:w="992"/>
      </w:tblGrid>
      <w:tr w:rsidR="00612B67" w:rsidTr="002975E4">
        <w:trPr>
          <w:trHeight w:val="191"/>
          <w:tblHeader/>
        </w:trPr>
        <w:tc>
          <w:tcPr>
            <w:tcW w:w="686" w:type="dxa"/>
            <w:vAlign w:val="center"/>
          </w:tcPr>
          <w:p w:rsidR="00612B67" w:rsidRDefault="00612B67" w:rsidP="002975E4">
            <w:pPr>
              <w:jc w:val="center"/>
              <w:rPr>
                <w:b/>
                <w:sz w:val="20"/>
                <w:szCs w:val="20"/>
              </w:rPr>
            </w:pPr>
            <w:r>
              <w:rPr>
                <w:b/>
                <w:sz w:val="20"/>
                <w:szCs w:val="20"/>
              </w:rPr>
              <w:t>1</w:t>
            </w:r>
          </w:p>
        </w:tc>
        <w:tc>
          <w:tcPr>
            <w:tcW w:w="6260" w:type="dxa"/>
            <w:shd w:val="clear" w:color="auto" w:fill="auto"/>
            <w:vAlign w:val="center"/>
          </w:tcPr>
          <w:p w:rsidR="00612B67" w:rsidRDefault="00612B67" w:rsidP="002975E4">
            <w:pPr>
              <w:jc w:val="center"/>
              <w:rPr>
                <w:b/>
                <w:sz w:val="20"/>
                <w:szCs w:val="20"/>
              </w:rPr>
            </w:pPr>
            <w:r>
              <w:rPr>
                <w:b/>
                <w:sz w:val="20"/>
                <w:szCs w:val="20"/>
              </w:rPr>
              <w:t>2</w:t>
            </w:r>
          </w:p>
        </w:tc>
        <w:tc>
          <w:tcPr>
            <w:tcW w:w="1276" w:type="dxa"/>
            <w:shd w:val="clear" w:color="auto" w:fill="auto"/>
            <w:vAlign w:val="center"/>
          </w:tcPr>
          <w:p w:rsidR="00612B67" w:rsidRDefault="00612B67" w:rsidP="002975E4">
            <w:pPr>
              <w:jc w:val="center"/>
              <w:rPr>
                <w:b/>
                <w:sz w:val="20"/>
                <w:szCs w:val="20"/>
              </w:rPr>
            </w:pPr>
            <w:r>
              <w:rPr>
                <w:b/>
                <w:sz w:val="20"/>
                <w:szCs w:val="20"/>
              </w:rPr>
              <w:t>3</w:t>
            </w:r>
          </w:p>
        </w:tc>
        <w:tc>
          <w:tcPr>
            <w:tcW w:w="992" w:type="dxa"/>
          </w:tcPr>
          <w:p w:rsidR="00612B67" w:rsidRDefault="00612B67" w:rsidP="002975E4">
            <w:pPr>
              <w:jc w:val="center"/>
              <w:rPr>
                <w:b/>
                <w:sz w:val="20"/>
                <w:szCs w:val="20"/>
              </w:rPr>
            </w:pPr>
            <w:r>
              <w:rPr>
                <w:b/>
                <w:sz w:val="20"/>
                <w:szCs w:val="20"/>
              </w:rPr>
              <w:t>4</w:t>
            </w:r>
          </w:p>
        </w:tc>
        <w:tc>
          <w:tcPr>
            <w:tcW w:w="992" w:type="dxa"/>
          </w:tcPr>
          <w:p w:rsidR="00612B67" w:rsidRDefault="00612B67" w:rsidP="002975E4">
            <w:pPr>
              <w:jc w:val="center"/>
              <w:rPr>
                <w:b/>
                <w:sz w:val="20"/>
                <w:szCs w:val="20"/>
              </w:rPr>
            </w:pPr>
            <w:r>
              <w:rPr>
                <w:b/>
                <w:sz w:val="20"/>
                <w:szCs w:val="20"/>
              </w:rPr>
              <w:t>5</w:t>
            </w:r>
          </w:p>
        </w:tc>
      </w:tr>
      <w:tr w:rsidR="00612B67" w:rsidTr="002975E4">
        <w:trPr>
          <w:trHeight w:val="375"/>
        </w:trPr>
        <w:tc>
          <w:tcPr>
            <w:tcW w:w="686" w:type="dxa"/>
            <w:vMerge w:val="restart"/>
            <w:tcBorders>
              <w:top w:val="single" w:sz="4" w:space="0" w:color="auto"/>
              <w:left w:val="single" w:sz="4" w:space="0" w:color="auto"/>
              <w:right w:val="single" w:sz="4" w:space="0" w:color="auto"/>
            </w:tcBorders>
            <w:vAlign w:val="center"/>
          </w:tcPr>
          <w:p w:rsidR="00612B67" w:rsidRDefault="00612B67" w:rsidP="002975E4">
            <w:pPr>
              <w:jc w:val="center"/>
              <w:rPr>
                <w:sz w:val="20"/>
                <w:szCs w:val="20"/>
              </w:rPr>
            </w:pPr>
            <w:r>
              <w:rPr>
                <w:sz w:val="20"/>
                <w:szCs w:val="20"/>
              </w:rPr>
              <w:t>1</w:t>
            </w: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b/>
                <w:bCs/>
                <w:sz w:val="20"/>
                <w:szCs w:val="20"/>
              </w:rPr>
            </w:pPr>
            <w:r>
              <w:rPr>
                <w:b/>
                <w:bCs/>
                <w:sz w:val="20"/>
                <w:szCs w:val="20"/>
              </w:rPr>
              <w:t>Бюджетные кредиты из других бюджетов бюджетной системы Российской Федерации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rPr>
                <w:sz w:val="20"/>
                <w:szCs w:val="20"/>
              </w:rP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185"/>
        </w:trPr>
        <w:tc>
          <w:tcPr>
            <w:tcW w:w="686" w:type="dxa"/>
            <w:vMerge/>
            <w:tcBorders>
              <w:left w:val="single" w:sz="4" w:space="0" w:color="auto"/>
              <w:right w:val="single" w:sz="4" w:space="0" w:color="auto"/>
            </w:tcBorders>
            <w:vAlign w:val="center"/>
          </w:tcPr>
          <w:p w:rsidR="00612B67" w:rsidRDefault="00612B67" w:rsidP="002975E4">
            <w:pPr>
              <w:jc w:val="center"/>
              <w:rPr>
                <w:sz w:val="20"/>
                <w:szCs w:val="20"/>
              </w:rPr>
            </w:pP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sz w:val="20"/>
                <w:szCs w:val="20"/>
              </w:rPr>
            </w:pPr>
            <w:r>
              <w:rPr>
                <w:sz w:val="20"/>
                <w:szCs w:val="20"/>
              </w:rPr>
              <w:t>- привлечение,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218"/>
        </w:trPr>
        <w:tc>
          <w:tcPr>
            <w:tcW w:w="686" w:type="dxa"/>
            <w:vMerge/>
            <w:tcBorders>
              <w:left w:val="single" w:sz="4" w:space="0" w:color="auto"/>
              <w:right w:val="single" w:sz="4" w:space="0" w:color="auto"/>
            </w:tcBorders>
            <w:vAlign w:val="center"/>
          </w:tcPr>
          <w:p w:rsidR="00612B67" w:rsidRDefault="00612B67" w:rsidP="002975E4">
            <w:pPr>
              <w:jc w:val="center"/>
              <w:rPr>
                <w:sz w:val="20"/>
                <w:szCs w:val="20"/>
              </w:rPr>
            </w:pP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sz w:val="20"/>
                <w:szCs w:val="20"/>
              </w:rPr>
            </w:pPr>
            <w:r>
              <w:rPr>
                <w:sz w:val="20"/>
                <w:szCs w:val="20"/>
              </w:rPr>
              <w:t>- погашение,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264"/>
        </w:trPr>
        <w:tc>
          <w:tcPr>
            <w:tcW w:w="686" w:type="dxa"/>
            <w:vMerge/>
            <w:tcBorders>
              <w:left w:val="single" w:sz="4" w:space="0" w:color="auto"/>
              <w:bottom w:val="single" w:sz="4" w:space="0" w:color="auto"/>
              <w:right w:val="single" w:sz="4" w:space="0" w:color="auto"/>
            </w:tcBorders>
            <w:vAlign w:val="center"/>
          </w:tcPr>
          <w:p w:rsidR="00612B67" w:rsidRDefault="00612B67" w:rsidP="002975E4">
            <w:pPr>
              <w:jc w:val="center"/>
              <w:rPr>
                <w:sz w:val="20"/>
                <w:szCs w:val="20"/>
              </w:rPr>
            </w:pPr>
          </w:p>
        </w:tc>
        <w:tc>
          <w:tcPr>
            <w:tcW w:w="6260"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widowControl w:val="0"/>
              <w:autoSpaceDE w:val="0"/>
              <w:autoSpaceDN w:val="0"/>
              <w:adjustRightInd w:val="0"/>
              <w:rPr>
                <w:sz w:val="20"/>
                <w:szCs w:val="20"/>
              </w:rPr>
            </w:pPr>
            <w:r>
              <w:rPr>
                <w:sz w:val="20"/>
                <w:szCs w:val="20"/>
              </w:rPr>
              <w:t>погашение реструктурированной задолженности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375"/>
        </w:trPr>
        <w:tc>
          <w:tcPr>
            <w:tcW w:w="686" w:type="dxa"/>
            <w:vMerge w:val="restart"/>
            <w:tcBorders>
              <w:top w:val="single" w:sz="4" w:space="0" w:color="auto"/>
              <w:left w:val="single" w:sz="4" w:space="0" w:color="auto"/>
              <w:right w:val="single" w:sz="4" w:space="0" w:color="auto"/>
            </w:tcBorders>
            <w:vAlign w:val="center"/>
          </w:tcPr>
          <w:p w:rsidR="00612B67" w:rsidRDefault="00612B67" w:rsidP="002975E4">
            <w:pPr>
              <w:jc w:val="center"/>
              <w:rPr>
                <w:sz w:val="20"/>
                <w:szCs w:val="20"/>
              </w:rPr>
            </w:pPr>
            <w:r>
              <w:rPr>
                <w:sz w:val="20"/>
                <w:szCs w:val="20"/>
              </w:rPr>
              <w:t>2</w:t>
            </w: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b/>
                <w:bCs/>
                <w:sz w:val="20"/>
                <w:szCs w:val="20"/>
              </w:rPr>
            </w:pPr>
            <w:r>
              <w:rPr>
                <w:b/>
                <w:bCs/>
                <w:sz w:val="20"/>
                <w:szCs w:val="20"/>
              </w:rPr>
              <w:t>Общий объем заимствований, направляемых на покрытие дефицита бюджета и погашение долговых обязательств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231"/>
        </w:trPr>
        <w:tc>
          <w:tcPr>
            <w:tcW w:w="686" w:type="dxa"/>
            <w:vMerge/>
            <w:tcBorders>
              <w:left w:val="single" w:sz="4" w:space="0" w:color="auto"/>
              <w:right w:val="single" w:sz="4" w:space="0" w:color="auto"/>
            </w:tcBorders>
            <w:vAlign w:val="center"/>
          </w:tcPr>
          <w:p w:rsidR="00612B67" w:rsidRDefault="00612B67" w:rsidP="002975E4">
            <w:pPr>
              <w:rPr>
                <w:sz w:val="20"/>
                <w:szCs w:val="20"/>
              </w:rPr>
            </w:pP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sz w:val="20"/>
                <w:szCs w:val="20"/>
              </w:rPr>
            </w:pPr>
            <w:r>
              <w:rPr>
                <w:sz w:val="20"/>
                <w:szCs w:val="20"/>
              </w:rPr>
              <w:t>-привлечение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r w:rsidR="00612B67" w:rsidTr="002975E4">
        <w:trPr>
          <w:trHeight w:val="278"/>
        </w:trPr>
        <w:tc>
          <w:tcPr>
            <w:tcW w:w="686" w:type="dxa"/>
            <w:vMerge/>
            <w:tcBorders>
              <w:left w:val="single" w:sz="4" w:space="0" w:color="auto"/>
              <w:bottom w:val="single" w:sz="4" w:space="0" w:color="auto"/>
              <w:right w:val="single" w:sz="4" w:space="0" w:color="auto"/>
            </w:tcBorders>
            <w:vAlign w:val="center"/>
          </w:tcPr>
          <w:p w:rsidR="00612B67" w:rsidRDefault="00612B67" w:rsidP="002975E4">
            <w:pPr>
              <w:rPr>
                <w:sz w:val="20"/>
                <w:szCs w:val="20"/>
              </w:rPr>
            </w:pPr>
          </w:p>
        </w:tc>
        <w:tc>
          <w:tcPr>
            <w:tcW w:w="6260" w:type="dxa"/>
            <w:tcBorders>
              <w:top w:val="single" w:sz="4" w:space="0" w:color="auto"/>
              <w:left w:val="single" w:sz="4" w:space="0" w:color="auto"/>
              <w:bottom w:val="single" w:sz="4" w:space="0" w:color="auto"/>
              <w:right w:val="single" w:sz="4" w:space="0" w:color="auto"/>
            </w:tcBorders>
            <w:shd w:val="clear" w:color="auto" w:fill="auto"/>
            <w:vAlign w:val="bottom"/>
          </w:tcPr>
          <w:p w:rsidR="00612B67" w:rsidRDefault="00612B67" w:rsidP="002975E4">
            <w:pPr>
              <w:rPr>
                <w:sz w:val="20"/>
                <w:szCs w:val="20"/>
              </w:rPr>
            </w:pPr>
            <w:r>
              <w:rPr>
                <w:sz w:val="20"/>
                <w:szCs w:val="20"/>
              </w:rPr>
              <w:t>-погашение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c>
          <w:tcPr>
            <w:tcW w:w="992" w:type="dxa"/>
            <w:tcBorders>
              <w:top w:val="single" w:sz="4" w:space="0" w:color="auto"/>
              <w:left w:val="single" w:sz="4" w:space="0" w:color="auto"/>
              <w:bottom w:val="single" w:sz="4" w:space="0" w:color="auto"/>
              <w:right w:val="single" w:sz="4" w:space="0" w:color="auto"/>
            </w:tcBorders>
          </w:tcPr>
          <w:p w:rsidR="00612B67" w:rsidRDefault="00612B67" w:rsidP="002975E4">
            <w:pPr>
              <w:jc w:val="center"/>
            </w:pPr>
            <w:r>
              <w:rPr>
                <w:sz w:val="20"/>
                <w:szCs w:val="20"/>
              </w:rPr>
              <w:t>0,0</w:t>
            </w:r>
          </w:p>
        </w:tc>
      </w:tr>
    </w:tbl>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center"/>
        <w:rPr>
          <w:sz w:val="20"/>
          <w:szCs w:val="20"/>
        </w:rPr>
      </w:pPr>
    </w:p>
    <w:p w:rsidR="00612B67" w:rsidRDefault="00612B67" w:rsidP="00612B67">
      <w:pPr>
        <w:jc w:val="right"/>
        <w:rPr>
          <w:sz w:val="20"/>
          <w:szCs w:val="20"/>
        </w:rPr>
      </w:pPr>
    </w:p>
    <w:p w:rsidR="00612B67" w:rsidRDefault="00612B67" w:rsidP="00612B67">
      <w:pPr>
        <w:jc w:val="right"/>
        <w:rPr>
          <w:sz w:val="20"/>
          <w:szCs w:val="20"/>
        </w:rPr>
      </w:pPr>
      <w:r>
        <w:rPr>
          <w:sz w:val="20"/>
          <w:szCs w:val="20"/>
        </w:rPr>
        <w:t xml:space="preserve">   Приложение №8</w:t>
      </w:r>
    </w:p>
    <w:p w:rsidR="00612B67" w:rsidRDefault="00612B67" w:rsidP="00612B67">
      <w:pPr>
        <w:jc w:val="right"/>
        <w:rPr>
          <w:sz w:val="20"/>
          <w:szCs w:val="20"/>
        </w:rPr>
      </w:pPr>
      <w:r>
        <w:rPr>
          <w:sz w:val="20"/>
          <w:szCs w:val="20"/>
        </w:rPr>
        <w:t xml:space="preserve">к решению Совета народных депутатов </w:t>
      </w:r>
    </w:p>
    <w:p w:rsidR="00612B67" w:rsidRDefault="00612B67" w:rsidP="00612B67">
      <w:pPr>
        <w:jc w:val="right"/>
        <w:rPr>
          <w:sz w:val="20"/>
          <w:szCs w:val="20"/>
        </w:rPr>
      </w:pPr>
      <w:r>
        <w:rPr>
          <w:sz w:val="20"/>
          <w:szCs w:val="20"/>
        </w:rPr>
        <w:t xml:space="preserve">                                                                                                                             Мазурского сельского поселения</w:t>
      </w:r>
    </w:p>
    <w:p w:rsidR="00612B67" w:rsidRDefault="00612B67" w:rsidP="00612B67">
      <w:pPr>
        <w:jc w:val="right"/>
        <w:rPr>
          <w:sz w:val="20"/>
          <w:szCs w:val="20"/>
        </w:rPr>
      </w:pPr>
      <w:r>
        <w:rPr>
          <w:sz w:val="20"/>
          <w:szCs w:val="20"/>
        </w:rPr>
        <w:t xml:space="preserve">                                                                                                                                          «О бюджете </w:t>
      </w:r>
      <w:proofErr w:type="gramStart"/>
      <w:r>
        <w:rPr>
          <w:sz w:val="20"/>
          <w:szCs w:val="20"/>
        </w:rPr>
        <w:t>Мазурского</w:t>
      </w:r>
      <w:proofErr w:type="gramEnd"/>
      <w:r>
        <w:rPr>
          <w:sz w:val="20"/>
          <w:szCs w:val="20"/>
        </w:rPr>
        <w:t xml:space="preserve"> сельского</w:t>
      </w:r>
    </w:p>
    <w:p w:rsidR="00612B67" w:rsidRDefault="00612B67" w:rsidP="00612B67">
      <w:pPr>
        <w:jc w:val="right"/>
        <w:rPr>
          <w:sz w:val="20"/>
          <w:szCs w:val="20"/>
        </w:rPr>
      </w:pPr>
      <w:r>
        <w:rPr>
          <w:sz w:val="20"/>
          <w:szCs w:val="20"/>
        </w:rPr>
        <w:t xml:space="preserve">поселения на 2026 год и </w:t>
      </w:r>
      <w:proofErr w:type="gramStart"/>
      <w:r>
        <w:rPr>
          <w:sz w:val="20"/>
          <w:szCs w:val="20"/>
        </w:rPr>
        <w:t>на</w:t>
      </w:r>
      <w:proofErr w:type="gramEnd"/>
    </w:p>
    <w:p w:rsidR="00612B67" w:rsidRDefault="00612B67" w:rsidP="00612B67">
      <w:pPr>
        <w:jc w:val="right"/>
        <w:rPr>
          <w:sz w:val="20"/>
          <w:szCs w:val="20"/>
        </w:rPr>
      </w:pPr>
      <w:r>
        <w:rPr>
          <w:sz w:val="20"/>
          <w:szCs w:val="20"/>
        </w:rPr>
        <w:t>плановый период 2027 и 2028 года»</w:t>
      </w:r>
    </w:p>
    <w:p w:rsidR="00612B67" w:rsidRDefault="00612B67" w:rsidP="00612B67">
      <w:pPr>
        <w:jc w:val="right"/>
        <w:rPr>
          <w:bCs/>
          <w:color w:val="000000"/>
          <w:sz w:val="22"/>
          <w:szCs w:val="22"/>
          <w:shd w:val="clear" w:color="auto" w:fill="FFFFFF"/>
        </w:rPr>
      </w:pPr>
      <w:r>
        <w:rPr>
          <w:bCs/>
          <w:color w:val="000000"/>
          <w:sz w:val="22"/>
          <w:szCs w:val="22"/>
          <w:shd w:val="clear" w:color="auto" w:fill="FFFFFF"/>
        </w:rPr>
        <w:t xml:space="preserve">от                      </w:t>
      </w:r>
      <w:r w:rsidRPr="00FA104B">
        <w:rPr>
          <w:bCs/>
          <w:color w:val="000000"/>
          <w:sz w:val="22"/>
          <w:szCs w:val="22"/>
          <w:shd w:val="clear" w:color="auto" w:fill="FFFFFF"/>
        </w:rPr>
        <w:t xml:space="preserve"> </w:t>
      </w:r>
      <w:proofErr w:type="gramStart"/>
      <w:r w:rsidRPr="00FA104B">
        <w:rPr>
          <w:color w:val="000000"/>
          <w:sz w:val="22"/>
          <w:szCs w:val="22"/>
          <w:shd w:val="clear" w:color="auto" w:fill="FFFFFF"/>
        </w:rPr>
        <w:t>г</w:t>
      </w:r>
      <w:proofErr w:type="gramEnd"/>
      <w:r w:rsidRPr="00FA104B">
        <w:rPr>
          <w:color w:val="000000"/>
          <w:sz w:val="22"/>
          <w:szCs w:val="22"/>
          <w:shd w:val="clear" w:color="auto" w:fill="FFFFFF"/>
        </w:rPr>
        <w:t>.   №</w:t>
      </w:r>
    </w:p>
    <w:p w:rsidR="00612B67" w:rsidRDefault="00612B67" w:rsidP="00612B67">
      <w:pPr>
        <w:jc w:val="right"/>
        <w:rPr>
          <w:b/>
          <w:sz w:val="22"/>
          <w:szCs w:val="22"/>
        </w:rPr>
      </w:pPr>
    </w:p>
    <w:p w:rsidR="00612B67" w:rsidRDefault="00612B67" w:rsidP="00612B67">
      <w:pPr>
        <w:jc w:val="right"/>
        <w:rPr>
          <w:b/>
          <w:sz w:val="20"/>
          <w:szCs w:val="20"/>
        </w:rPr>
      </w:pPr>
    </w:p>
    <w:p w:rsidR="00612B67" w:rsidRDefault="00612B67" w:rsidP="00612B67">
      <w:pPr>
        <w:jc w:val="center"/>
        <w:rPr>
          <w:b/>
          <w:sz w:val="20"/>
          <w:szCs w:val="20"/>
        </w:rPr>
      </w:pPr>
      <w:r>
        <w:rPr>
          <w:b/>
          <w:sz w:val="20"/>
          <w:szCs w:val="20"/>
        </w:rPr>
        <w:t xml:space="preserve">Программа муниципальных гарантий </w:t>
      </w:r>
      <w:r>
        <w:rPr>
          <w:b/>
          <w:bCs/>
          <w:sz w:val="20"/>
          <w:szCs w:val="20"/>
        </w:rPr>
        <w:t xml:space="preserve">Мазурского сельского поселения </w:t>
      </w:r>
      <w:r>
        <w:rPr>
          <w:b/>
          <w:sz w:val="20"/>
          <w:szCs w:val="20"/>
        </w:rPr>
        <w:t>на 2026 год и плановый период 2027 и 2028 годов</w:t>
      </w:r>
    </w:p>
    <w:p w:rsidR="00612B67" w:rsidRDefault="00612B67" w:rsidP="00612B67">
      <w:pPr>
        <w:jc w:val="center"/>
        <w:rPr>
          <w:b/>
          <w:sz w:val="20"/>
          <w:szCs w:val="20"/>
        </w:rPr>
      </w:pPr>
    </w:p>
    <w:p w:rsidR="00612B67" w:rsidRDefault="00612B67" w:rsidP="00612B67">
      <w:pPr>
        <w:pStyle w:val="5"/>
        <w:numPr>
          <w:ilvl w:val="1"/>
          <w:numId w:val="32"/>
        </w:numPr>
        <w:rPr>
          <w:b w:val="0"/>
          <w:szCs w:val="20"/>
        </w:rPr>
      </w:pPr>
      <w:r>
        <w:rPr>
          <w:b w:val="0"/>
          <w:szCs w:val="20"/>
        </w:rPr>
        <w:t>Перечень подлежащих предоставлению муниципальных гарантий Мазурского сельского поселения в 2026 году и на плановый период 2027 и 2028 годов</w:t>
      </w:r>
    </w:p>
    <w:p w:rsidR="00612B67" w:rsidRDefault="00612B67" w:rsidP="00612B67">
      <w:pPr>
        <w:rPr>
          <w:sz w:val="20"/>
          <w:szCs w:val="20"/>
        </w:rPr>
      </w:pPr>
    </w:p>
    <w:p w:rsidR="00612B67" w:rsidRDefault="00612B67" w:rsidP="00612B67">
      <w:pPr>
        <w:pStyle w:val="a9"/>
        <w:ind w:left="450"/>
        <w:jc w:val="right"/>
        <w:rPr>
          <w:rStyle w:val="afe"/>
          <w:i w:val="0"/>
          <w:sz w:val="20"/>
          <w:szCs w:val="20"/>
        </w:rPr>
      </w:pPr>
      <w:r>
        <w:rPr>
          <w:rStyle w:val="afe"/>
          <w:sz w:val="20"/>
          <w:szCs w:val="20"/>
        </w:rPr>
        <w:t>(тыс. рублей)</w:t>
      </w:r>
    </w:p>
    <w:tbl>
      <w:tblPr>
        <w:tblW w:w="17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7"/>
        <w:gridCol w:w="1559"/>
        <w:gridCol w:w="1418"/>
        <w:gridCol w:w="1559"/>
        <w:gridCol w:w="1418"/>
        <w:gridCol w:w="1701"/>
        <w:gridCol w:w="1862"/>
        <w:gridCol w:w="1295"/>
        <w:gridCol w:w="1295"/>
        <w:gridCol w:w="1295"/>
        <w:gridCol w:w="1296"/>
        <w:gridCol w:w="1296"/>
      </w:tblGrid>
      <w:tr w:rsidR="00612B67" w:rsidTr="002975E4">
        <w:tc>
          <w:tcPr>
            <w:tcW w:w="534" w:type="dxa"/>
            <w:vAlign w:val="center"/>
          </w:tcPr>
          <w:p w:rsidR="00612B67" w:rsidRDefault="00612B67" w:rsidP="002975E4">
            <w:pPr>
              <w:jc w:val="center"/>
              <w:rPr>
                <w:b/>
                <w:sz w:val="20"/>
                <w:szCs w:val="20"/>
              </w:rPr>
            </w:pPr>
            <w:r>
              <w:rPr>
                <w:b/>
                <w:sz w:val="20"/>
                <w:szCs w:val="20"/>
              </w:rPr>
              <w:t xml:space="preserve">№ </w:t>
            </w:r>
            <w:proofErr w:type="gramStart"/>
            <w:r>
              <w:rPr>
                <w:b/>
                <w:sz w:val="20"/>
                <w:szCs w:val="20"/>
              </w:rPr>
              <w:t>п</w:t>
            </w:r>
            <w:proofErr w:type="gramEnd"/>
            <w:r>
              <w:rPr>
                <w:b/>
                <w:sz w:val="20"/>
                <w:szCs w:val="20"/>
              </w:rPr>
              <w:t>/п</w:t>
            </w:r>
          </w:p>
        </w:tc>
        <w:tc>
          <w:tcPr>
            <w:tcW w:w="1417" w:type="dxa"/>
            <w:vAlign w:val="center"/>
          </w:tcPr>
          <w:p w:rsidR="00612B67" w:rsidRDefault="00612B67" w:rsidP="002975E4">
            <w:pPr>
              <w:jc w:val="center"/>
              <w:rPr>
                <w:b/>
                <w:sz w:val="20"/>
                <w:szCs w:val="20"/>
              </w:rPr>
            </w:pPr>
            <w:r>
              <w:rPr>
                <w:b/>
                <w:sz w:val="20"/>
                <w:szCs w:val="20"/>
              </w:rPr>
              <w:t xml:space="preserve">Цель </w:t>
            </w:r>
            <w:r>
              <w:rPr>
                <w:b/>
                <w:sz w:val="20"/>
                <w:szCs w:val="20"/>
              </w:rPr>
              <w:br/>
              <w:t>гарантирования</w:t>
            </w:r>
          </w:p>
        </w:tc>
        <w:tc>
          <w:tcPr>
            <w:tcW w:w="1559" w:type="dxa"/>
            <w:vAlign w:val="center"/>
          </w:tcPr>
          <w:p w:rsidR="00612B67" w:rsidRDefault="00612B67" w:rsidP="002975E4">
            <w:pPr>
              <w:ind w:right="-108"/>
              <w:jc w:val="center"/>
              <w:rPr>
                <w:b/>
                <w:sz w:val="20"/>
                <w:szCs w:val="20"/>
              </w:rPr>
            </w:pPr>
            <w:r>
              <w:rPr>
                <w:b/>
                <w:sz w:val="20"/>
                <w:szCs w:val="20"/>
              </w:rPr>
              <w:t>Наименование принципала</w:t>
            </w:r>
          </w:p>
        </w:tc>
        <w:tc>
          <w:tcPr>
            <w:tcW w:w="1418" w:type="dxa"/>
            <w:vAlign w:val="center"/>
          </w:tcPr>
          <w:p w:rsidR="00612B67" w:rsidRDefault="00612B67" w:rsidP="002975E4">
            <w:pPr>
              <w:jc w:val="center"/>
              <w:rPr>
                <w:b/>
                <w:sz w:val="20"/>
                <w:szCs w:val="20"/>
              </w:rPr>
            </w:pPr>
            <w:r>
              <w:rPr>
                <w:b/>
                <w:sz w:val="20"/>
                <w:szCs w:val="20"/>
              </w:rPr>
              <w:t xml:space="preserve">Сумма </w:t>
            </w:r>
            <w:r>
              <w:rPr>
                <w:b/>
                <w:sz w:val="20"/>
                <w:szCs w:val="20"/>
              </w:rPr>
              <w:br/>
              <w:t>гарантирования</w:t>
            </w:r>
          </w:p>
        </w:tc>
        <w:tc>
          <w:tcPr>
            <w:tcW w:w="1559" w:type="dxa"/>
            <w:vAlign w:val="center"/>
          </w:tcPr>
          <w:p w:rsidR="00612B67" w:rsidRDefault="00612B67" w:rsidP="002975E4">
            <w:pPr>
              <w:ind w:right="-107"/>
              <w:jc w:val="center"/>
              <w:rPr>
                <w:b/>
                <w:sz w:val="20"/>
                <w:szCs w:val="20"/>
              </w:rPr>
            </w:pPr>
            <w:r>
              <w:rPr>
                <w:b/>
                <w:sz w:val="20"/>
                <w:szCs w:val="20"/>
              </w:rPr>
              <w:t xml:space="preserve">Наличие права </w:t>
            </w:r>
            <w:r>
              <w:rPr>
                <w:b/>
                <w:sz w:val="20"/>
                <w:szCs w:val="20"/>
              </w:rPr>
              <w:br/>
              <w:t>регрессного требования</w:t>
            </w:r>
          </w:p>
        </w:tc>
        <w:tc>
          <w:tcPr>
            <w:tcW w:w="1418" w:type="dxa"/>
            <w:vAlign w:val="center"/>
          </w:tcPr>
          <w:p w:rsidR="00612B67" w:rsidRDefault="00612B67" w:rsidP="002975E4">
            <w:pPr>
              <w:ind w:right="-108"/>
              <w:jc w:val="center"/>
              <w:rPr>
                <w:b/>
                <w:sz w:val="20"/>
                <w:szCs w:val="20"/>
              </w:rPr>
            </w:pPr>
            <w:r>
              <w:rPr>
                <w:b/>
                <w:sz w:val="20"/>
                <w:szCs w:val="20"/>
              </w:rPr>
              <w:t xml:space="preserve">Проверка </w:t>
            </w:r>
            <w:r>
              <w:rPr>
                <w:b/>
                <w:sz w:val="20"/>
                <w:szCs w:val="20"/>
              </w:rPr>
              <w:br/>
              <w:t>финансового состояния принципала</w:t>
            </w:r>
          </w:p>
        </w:tc>
        <w:tc>
          <w:tcPr>
            <w:tcW w:w="1701" w:type="dxa"/>
            <w:vAlign w:val="center"/>
          </w:tcPr>
          <w:p w:rsidR="00612B67" w:rsidRDefault="00612B67" w:rsidP="002975E4">
            <w:pPr>
              <w:tabs>
                <w:tab w:val="left" w:pos="2479"/>
              </w:tabs>
              <w:jc w:val="center"/>
              <w:rPr>
                <w:b/>
                <w:sz w:val="20"/>
                <w:szCs w:val="20"/>
              </w:rPr>
            </w:pPr>
            <w:r>
              <w:rPr>
                <w:b/>
                <w:sz w:val="20"/>
                <w:szCs w:val="20"/>
              </w:rPr>
              <w:t xml:space="preserve">Иные условия </w:t>
            </w:r>
            <w:r>
              <w:rPr>
                <w:b/>
                <w:sz w:val="20"/>
                <w:szCs w:val="20"/>
              </w:rPr>
              <w:br/>
              <w:t xml:space="preserve">предоставления </w:t>
            </w:r>
            <w:r>
              <w:rPr>
                <w:b/>
                <w:sz w:val="20"/>
                <w:szCs w:val="20"/>
              </w:rPr>
              <w:br/>
              <w:t>муниципальных гарантий</w:t>
            </w:r>
          </w:p>
        </w:tc>
        <w:tc>
          <w:tcPr>
            <w:tcW w:w="1862" w:type="dxa"/>
            <w:vMerge w:val="restart"/>
            <w:tcBorders>
              <w:top w:val="nil"/>
            </w:tcBorders>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6" w:type="dxa"/>
          </w:tcPr>
          <w:p w:rsidR="00612B67" w:rsidRDefault="00612B67" w:rsidP="002975E4">
            <w:pPr>
              <w:rPr>
                <w:sz w:val="20"/>
                <w:szCs w:val="20"/>
              </w:rPr>
            </w:pPr>
          </w:p>
        </w:tc>
        <w:tc>
          <w:tcPr>
            <w:tcW w:w="1296" w:type="dxa"/>
          </w:tcPr>
          <w:p w:rsidR="00612B67" w:rsidRDefault="00612B67" w:rsidP="002975E4">
            <w:pPr>
              <w:rPr>
                <w:sz w:val="20"/>
                <w:szCs w:val="20"/>
              </w:rPr>
            </w:pPr>
          </w:p>
        </w:tc>
      </w:tr>
      <w:tr w:rsidR="00612B67" w:rsidTr="002975E4">
        <w:tc>
          <w:tcPr>
            <w:tcW w:w="534" w:type="dxa"/>
          </w:tcPr>
          <w:p w:rsidR="00612B67" w:rsidRDefault="00612B67" w:rsidP="002975E4">
            <w:pPr>
              <w:jc w:val="center"/>
              <w:rPr>
                <w:b/>
                <w:sz w:val="20"/>
                <w:szCs w:val="20"/>
              </w:rPr>
            </w:pPr>
            <w:r>
              <w:rPr>
                <w:b/>
                <w:sz w:val="20"/>
                <w:szCs w:val="20"/>
              </w:rPr>
              <w:t>1</w:t>
            </w:r>
          </w:p>
        </w:tc>
        <w:tc>
          <w:tcPr>
            <w:tcW w:w="1417" w:type="dxa"/>
          </w:tcPr>
          <w:p w:rsidR="00612B67" w:rsidRDefault="00612B67" w:rsidP="002975E4">
            <w:pPr>
              <w:jc w:val="center"/>
              <w:rPr>
                <w:b/>
                <w:sz w:val="20"/>
                <w:szCs w:val="20"/>
              </w:rPr>
            </w:pPr>
            <w:r>
              <w:rPr>
                <w:b/>
                <w:sz w:val="20"/>
                <w:szCs w:val="20"/>
              </w:rPr>
              <w:t>2</w:t>
            </w:r>
          </w:p>
        </w:tc>
        <w:tc>
          <w:tcPr>
            <w:tcW w:w="1559" w:type="dxa"/>
          </w:tcPr>
          <w:p w:rsidR="00612B67" w:rsidRDefault="00612B67" w:rsidP="002975E4">
            <w:pPr>
              <w:jc w:val="center"/>
              <w:rPr>
                <w:b/>
                <w:sz w:val="20"/>
                <w:szCs w:val="20"/>
              </w:rPr>
            </w:pPr>
            <w:r>
              <w:rPr>
                <w:b/>
                <w:sz w:val="20"/>
                <w:szCs w:val="20"/>
              </w:rPr>
              <w:t>3</w:t>
            </w:r>
          </w:p>
        </w:tc>
        <w:tc>
          <w:tcPr>
            <w:tcW w:w="1418" w:type="dxa"/>
          </w:tcPr>
          <w:p w:rsidR="00612B67" w:rsidRDefault="00612B67" w:rsidP="002975E4">
            <w:pPr>
              <w:jc w:val="center"/>
              <w:rPr>
                <w:b/>
                <w:sz w:val="20"/>
                <w:szCs w:val="20"/>
              </w:rPr>
            </w:pPr>
            <w:r>
              <w:rPr>
                <w:b/>
                <w:sz w:val="20"/>
                <w:szCs w:val="20"/>
              </w:rPr>
              <w:t>4</w:t>
            </w:r>
          </w:p>
        </w:tc>
        <w:tc>
          <w:tcPr>
            <w:tcW w:w="1559" w:type="dxa"/>
          </w:tcPr>
          <w:p w:rsidR="00612B67" w:rsidRDefault="00612B67" w:rsidP="002975E4">
            <w:pPr>
              <w:jc w:val="center"/>
              <w:rPr>
                <w:b/>
                <w:sz w:val="20"/>
                <w:szCs w:val="20"/>
              </w:rPr>
            </w:pPr>
            <w:r>
              <w:rPr>
                <w:b/>
                <w:sz w:val="20"/>
                <w:szCs w:val="20"/>
              </w:rPr>
              <w:t>5</w:t>
            </w:r>
          </w:p>
        </w:tc>
        <w:tc>
          <w:tcPr>
            <w:tcW w:w="1418" w:type="dxa"/>
          </w:tcPr>
          <w:p w:rsidR="00612B67" w:rsidRDefault="00612B67" w:rsidP="002975E4">
            <w:pPr>
              <w:jc w:val="center"/>
              <w:rPr>
                <w:b/>
                <w:sz w:val="20"/>
                <w:szCs w:val="20"/>
              </w:rPr>
            </w:pPr>
            <w:r>
              <w:rPr>
                <w:b/>
                <w:sz w:val="20"/>
                <w:szCs w:val="20"/>
              </w:rPr>
              <w:t>6</w:t>
            </w:r>
          </w:p>
        </w:tc>
        <w:tc>
          <w:tcPr>
            <w:tcW w:w="1701" w:type="dxa"/>
          </w:tcPr>
          <w:p w:rsidR="00612B67" w:rsidRDefault="00612B67" w:rsidP="002975E4">
            <w:pPr>
              <w:jc w:val="center"/>
              <w:rPr>
                <w:b/>
                <w:sz w:val="20"/>
                <w:szCs w:val="20"/>
              </w:rPr>
            </w:pPr>
            <w:r>
              <w:rPr>
                <w:b/>
                <w:sz w:val="20"/>
                <w:szCs w:val="20"/>
              </w:rPr>
              <w:t>7</w:t>
            </w:r>
          </w:p>
        </w:tc>
        <w:tc>
          <w:tcPr>
            <w:tcW w:w="1862" w:type="dxa"/>
            <w:vMerge/>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6" w:type="dxa"/>
          </w:tcPr>
          <w:p w:rsidR="00612B67" w:rsidRDefault="00612B67" w:rsidP="002975E4">
            <w:pPr>
              <w:rPr>
                <w:sz w:val="20"/>
                <w:szCs w:val="20"/>
              </w:rPr>
            </w:pPr>
          </w:p>
        </w:tc>
        <w:tc>
          <w:tcPr>
            <w:tcW w:w="1296" w:type="dxa"/>
          </w:tcPr>
          <w:p w:rsidR="00612B67" w:rsidRDefault="00612B67" w:rsidP="002975E4">
            <w:pPr>
              <w:rPr>
                <w:sz w:val="20"/>
                <w:szCs w:val="20"/>
              </w:rPr>
            </w:pPr>
          </w:p>
        </w:tc>
      </w:tr>
      <w:tr w:rsidR="00612B67" w:rsidTr="002975E4">
        <w:tc>
          <w:tcPr>
            <w:tcW w:w="534" w:type="dxa"/>
          </w:tcPr>
          <w:p w:rsidR="00612B67" w:rsidRDefault="00612B67" w:rsidP="002975E4">
            <w:pPr>
              <w:rPr>
                <w:sz w:val="20"/>
                <w:szCs w:val="20"/>
              </w:rPr>
            </w:pPr>
          </w:p>
        </w:tc>
        <w:tc>
          <w:tcPr>
            <w:tcW w:w="1417" w:type="dxa"/>
          </w:tcPr>
          <w:p w:rsidR="00612B67" w:rsidRDefault="00612B67" w:rsidP="002975E4">
            <w:pPr>
              <w:rPr>
                <w:sz w:val="20"/>
                <w:szCs w:val="20"/>
              </w:rPr>
            </w:pPr>
          </w:p>
        </w:tc>
        <w:tc>
          <w:tcPr>
            <w:tcW w:w="1559" w:type="dxa"/>
          </w:tcPr>
          <w:p w:rsidR="00612B67" w:rsidRDefault="00612B67" w:rsidP="002975E4">
            <w:pPr>
              <w:rPr>
                <w:sz w:val="20"/>
                <w:szCs w:val="20"/>
              </w:rPr>
            </w:pPr>
          </w:p>
        </w:tc>
        <w:tc>
          <w:tcPr>
            <w:tcW w:w="1418" w:type="dxa"/>
          </w:tcPr>
          <w:p w:rsidR="00612B67" w:rsidRDefault="00612B67" w:rsidP="002975E4">
            <w:pPr>
              <w:rPr>
                <w:sz w:val="20"/>
                <w:szCs w:val="20"/>
              </w:rPr>
            </w:pPr>
          </w:p>
        </w:tc>
        <w:tc>
          <w:tcPr>
            <w:tcW w:w="1559" w:type="dxa"/>
          </w:tcPr>
          <w:p w:rsidR="00612B67" w:rsidRDefault="00612B67" w:rsidP="002975E4">
            <w:pPr>
              <w:rPr>
                <w:sz w:val="20"/>
                <w:szCs w:val="20"/>
              </w:rPr>
            </w:pPr>
          </w:p>
        </w:tc>
        <w:tc>
          <w:tcPr>
            <w:tcW w:w="1418" w:type="dxa"/>
          </w:tcPr>
          <w:p w:rsidR="00612B67" w:rsidRDefault="00612B67" w:rsidP="002975E4">
            <w:pPr>
              <w:rPr>
                <w:sz w:val="20"/>
                <w:szCs w:val="20"/>
              </w:rPr>
            </w:pPr>
          </w:p>
        </w:tc>
        <w:tc>
          <w:tcPr>
            <w:tcW w:w="1701" w:type="dxa"/>
          </w:tcPr>
          <w:p w:rsidR="00612B67" w:rsidRDefault="00612B67" w:rsidP="002975E4">
            <w:pPr>
              <w:rPr>
                <w:sz w:val="20"/>
                <w:szCs w:val="20"/>
              </w:rPr>
            </w:pPr>
          </w:p>
        </w:tc>
        <w:tc>
          <w:tcPr>
            <w:tcW w:w="1862" w:type="dxa"/>
            <w:vMerge/>
            <w:tcBorders>
              <w:bottom w:val="nil"/>
            </w:tcBorders>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5" w:type="dxa"/>
          </w:tcPr>
          <w:p w:rsidR="00612B67" w:rsidRDefault="00612B67" w:rsidP="002975E4">
            <w:pPr>
              <w:rPr>
                <w:sz w:val="20"/>
                <w:szCs w:val="20"/>
              </w:rPr>
            </w:pPr>
          </w:p>
        </w:tc>
        <w:tc>
          <w:tcPr>
            <w:tcW w:w="1296" w:type="dxa"/>
          </w:tcPr>
          <w:p w:rsidR="00612B67" w:rsidRDefault="00612B67" w:rsidP="002975E4">
            <w:pPr>
              <w:rPr>
                <w:sz w:val="20"/>
                <w:szCs w:val="20"/>
              </w:rPr>
            </w:pPr>
          </w:p>
        </w:tc>
        <w:tc>
          <w:tcPr>
            <w:tcW w:w="1296" w:type="dxa"/>
          </w:tcPr>
          <w:p w:rsidR="00612B67" w:rsidRDefault="00612B67" w:rsidP="002975E4">
            <w:pPr>
              <w:rPr>
                <w:sz w:val="20"/>
                <w:szCs w:val="20"/>
              </w:rPr>
            </w:pPr>
          </w:p>
        </w:tc>
      </w:tr>
    </w:tbl>
    <w:p w:rsidR="00612B67" w:rsidRDefault="00612B67" w:rsidP="00612B67">
      <w:pPr>
        <w:rPr>
          <w:sz w:val="20"/>
          <w:szCs w:val="20"/>
        </w:rPr>
      </w:pPr>
    </w:p>
    <w:p w:rsidR="00612B67" w:rsidRDefault="00612B67" w:rsidP="00612B67">
      <w:pPr>
        <w:pStyle w:val="5"/>
        <w:numPr>
          <w:ilvl w:val="1"/>
          <w:numId w:val="32"/>
        </w:numPr>
        <w:rPr>
          <w:b w:val="0"/>
          <w:szCs w:val="20"/>
        </w:rPr>
      </w:pPr>
      <w:r>
        <w:rPr>
          <w:rStyle w:val="afe"/>
          <w:b w:val="0"/>
          <w:szCs w:val="20"/>
        </w:rPr>
        <w:t xml:space="preserve">  2.2. Общий объем бюджетных ассигнований, предусмотренных на исполнение муниципальных гарантий </w:t>
      </w:r>
      <w:r>
        <w:rPr>
          <w:b w:val="0"/>
          <w:szCs w:val="20"/>
        </w:rPr>
        <w:t>Мазурского сельского поселения</w:t>
      </w:r>
      <w:r>
        <w:rPr>
          <w:rStyle w:val="afe"/>
          <w:b w:val="0"/>
          <w:szCs w:val="20"/>
        </w:rPr>
        <w:t xml:space="preserve"> по возможным гарантийным случаям </w:t>
      </w:r>
      <w:r>
        <w:rPr>
          <w:b w:val="0"/>
          <w:szCs w:val="20"/>
        </w:rPr>
        <w:t>в 2026 году и на плановый период 2027 и 2028 годов</w:t>
      </w:r>
    </w:p>
    <w:p w:rsidR="00612B67" w:rsidRDefault="00612B67" w:rsidP="00612B67">
      <w:pPr>
        <w:pStyle w:val="5"/>
        <w:rPr>
          <w:rStyle w:val="afe"/>
          <w:b w:val="0"/>
          <w:i w:val="0"/>
          <w:szCs w:val="20"/>
        </w:rPr>
      </w:pPr>
    </w:p>
    <w:p w:rsidR="00612B67" w:rsidRDefault="00612B67" w:rsidP="00612B67">
      <w:pPr>
        <w:rPr>
          <w:sz w:val="20"/>
          <w:szCs w:val="20"/>
        </w:rPr>
      </w:pPr>
    </w:p>
    <w:p w:rsidR="00612B67" w:rsidRDefault="00612B67" w:rsidP="00612B67">
      <w:pPr>
        <w:jc w:val="right"/>
        <w:rPr>
          <w:rStyle w:val="afe"/>
          <w:i w:val="0"/>
          <w:sz w:val="20"/>
          <w:szCs w:val="20"/>
        </w:rPr>
      </w:pPr>
      <w:r>
        <w:rPr>
          <w:rStyle w:val="afe"/>
          <w:sz w:val="20"/>
          <w:szCs w:val="20"/>
        </w:rPr>
        <w:t>(тыс. рублей)</w:t>
      </w:r>
    </w:p>
    <w:tbl>
      <w:tblPr>
        <w:tblW w:w="1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179"/>
        <w:gridCol w:w="4841"/>
        <w:gridCol w:w="4842"/>
      </w:tblGrid>
      <w:tr w:rsidR="00612B67" w:rsidTr="002975E4">
        <w:tc>
          <w:tcPr>
            <w:tcW w:w="4503" w:type="dxa"/>
            <w:vAlign w:val="center"/>
          </w:tcPr>
          <w:p w:rsidR="00612B67" w:rsidRDefault="00612B67" w:rsidP="002975E4">
            <w:pPr>
              <w:pStyle w:val="af8"/>
              <w:rPr>
                <w:sz w:val="20"/>
                <w:szCs w:val="20"/>
              </w:rPr>
            </w:pPr>
            <w:r>
              <w:rPr>
                <w:sz w:val="20"/>
                <w:szCs w:val="20"/>
              </w:rPr>
              <w:t xml:space="preserve">Исполнение муниципальных гарантий </w:t>
            </w:r>
            <w:r>
              <w:rPr>
                <w:sz w:val="20"/>
                <w:szCs w:val="20"/>
              </w:rPr>
              <w:br/>
              <w:t>Мазурского сельского поселения</w:t>
            </w:r>
          </w:p>
        </w:tc>
        <w:tc>
          <w:tcPr>
            <w:tcW w:w="5179" w:type="dxa"/>
            <w:vAlign w:val="center"/>
          </w:tcPr>
          <w:p w:rsidR="00612B67" w:rsidRDefault="00612B67" w:rsidP="002975E4">
            <w:pPr>
              <w:pStyle w:val="af8"/>
              <w:rPr>
                <w:sz w:val="20"/>
                <w:szCs w:val="20"/>
              </w:rPr>
            </w:pPr>
            <w:r>
              <w:rPr>
                <w:sz w:val="20"/>
                <w:szCs w:val="20"/>
              </w:rPr>
              <w:t xml:space="preserve">Объем бюджетных ассигнований на исполнение гарантий по возможным гарантийным случаям </w:t>
            </w:r>
          </w:p>
        </w:tc>
        <w:tc>
          <w:tcPr>
            <w:tcW w:w="4841" w:type="dxa"/>
            <w:vMerge w:val="restart"/>
            <w:tcBorders>
              <w:top w:val="nil"/>
            </w:tcBorders>
          </w:tcPr>
          <w:p w:rsidR="00612B67" w:rsidRDefault="00612B67" w:rsidP="002975E4">
            <w:pPr>
              <w:jc w:val="right"/>
              <w:rPr>
                <w:rStyle w:val="afe"/>
                <w:i w:val="0"/>
                <w:sz w:val="20"/>
                <w:szCs w:val="20"/>
              </w:rPr>
            </w:pPr>
          </w:p>
        </w:tc>
        <w:tc>
          <w:tcPr>
            <w:tcW w:w="4842" w:type="dxa"/>
          </w:tcPr>
          <w:p w:rsidR="00612B67" w:rsidRDefault="00612B67" w:rsidP="002975E4">
            <w:pPr>
              <w:jc w:val="right"/>
              <w:rPr>
                <w:rStyle w:val="afe"/>
                <w:i w:val="0"/>
                <w:sz w:val="20"/>
                <w:szCs w:val="20"/>
              </w:rPr>
            </w:pPr>
          </w:p>
        </w:tc>
      </w:tr>
      <w:tr w:rsidR="00612B67" w:rsidTr="002975E4">
        <w:tc>
          <w:tcPr>
            <w:tcW w:w="4503" w:type="dxa"/>
            <w:vAlign w:val="bottom"/>
          </w:tcPr>
          <w:p w:rsidR="00612B67" w:rsidRDefault="00612B67" w:rsidP="002975E4">
            <w:pPr>
              <w:pStyle w:val="af8"/>
              <w:jc w:val="left"/>
              <w:rPr>
                <w:b w:val="0"/>
                <w:sz w:val="20"/>
                <w:szCs w:val="20"/>
              </w:rPr>
            </w:pPr>
            <w:r>
              <w:rPr>
                <w:b w:val="0"/>
                <w:sz w:val="20"/>
                <w:szCs w:val="20"/>
              </w:rPr>
              <w:t>За счет источников финансирования дефицита областного бюджета Мазурского сельского поселения, в том числе:</w:t>
            </w:r>
          </w:p>
        </w:tc>
        <w:tc>
          <w:tcPr>
            <w:tcW w:w="5179" w:type="dxa"/>
            <w:vAlign w:val="bottom"/>
          </w:tcPr>
          <w:p w:rsidR="00612B67" w:rsidRDefault="00612B67" w:rsidP="002975E4">
            <w:pPr>
              <w:pStyle w:val="af8"/>
              <w:rPr>
                <w:b w:val="0"/>
                <w:sz w:val="20"/>
                <w:szCs w:val="20"/>
              </w:rPr>
            </w:pPr>
            <w:r>
              <w:rPr>
                <w:b w:val="0"/>
                <w:sz w:val="20"/>
                <w:szCs w:val="20"/>
              </w:rPr>
              <w:t>0,0</w:t>
            </w:r>
          </w:p>
        </w:tc>
        <w:tc>
          <w:tcPr>
            <w:tcW w:w="4841" w:type="dxa"/>
            <w:vMerge/>
            <w:tcBorders>
              <w:bottom w:val="nil"/>
            </w:tcBorders>
          </w:tcPr>
          <w:p w:rsidR="00612B67" w:rsidRDefault="00612B67" w:rsidP="002975E4">
            <w:pPr>
              <w:jc w:val="right"/>
              <w:rPr>
                <w:rStyle w:val="afe"/>
                <w:i w:val="0"/>
                <w:sz w:val="20"/>
                <w:szCs w:val="20"/>
              </w:rPr>
            </w:pPr>
          </w:p>
        </w:tc>
        <w:tc>
          <w:tcPr>
            <w:tcW w:w="4842" w:type="dxa"/>
          </w:tcPr>
          <w:p w:rsidR="00612B67" w:rsidRDefault="00612B67" w:rsidP="002975E4">
            <w:pPr>
              <w:jc w:val="right"/>
              <w:rPr>
                <w:rStyle w:val="afe"/>
                <w:i w:val="0"/>
                <w:sz w:val="20"/>
                <w:szCs w:val="20"/>
              </w:rPr>
            </w:pPr>
          </w:p>
        </w:tc>
      </w:tr>
    </w:tbl>
    <w:p w:rsidR="00612B67" w:rsidRDefault="00612B67" w:rsidP="00612B67">
      <w:pPr>
        <w:pStyle w:val="af8"/>
        <w:jc w:val="left"/>
        <w:rPr>
          <w:b w:val="0"/>
          <w:sz w:val="20"/>
          <w:szCs w:val="20"/>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jc w:val="right"/>
        <w:rPr>
          <w:sz w:val="22"/>
          <w:szCs w:val="22"/>
        </w:rPr>
      </w:pPr>
    </w:p>
    <w:p w:rsidR="00612B67" w:rsidRDefault="00612B67" w:rsidP="00612B67">
      <w:pPr>
        <w:rPr>
          <w:sz w:val="22"/>
          <w:szCs w:val="22"/>
        </w:rPr>
      </w:pPr>
    </w:p>
    <w:p w:rsidR="00612B67" w:rsidRPr="0012705A" w:rsidRDefault="00612B67" w:rsidP="00612B67">
      <w:pPr>
        <w:rPr>
          <w:sz w:val="20"/>
          <w:szCs w:val="20"/>
        </w:rPr>
      </w:pPr>
    </w:p>
    <w:p w:rsidR="00612B67" w:rsidRDefault="00612B67" w:rsidP="00612B67">
      <w:pPr>
        <w:ind w:firstLine="4962"/>
        <w:rPr>
          <w:sz w:val="20"/>
          <w:szCs w:val="20"/>
        </w:rPr>
      </w:pPr>
      <w:r>
        <w:rPr>
          <w:sz w:val="20"/>
          <w:szCs w:val="20"/>
        </w:rPr>
        <w:lastRenderedPageBreak/>
        <w:t xml:space="preserve">Приложение № 2 </w:t>
      </w:r>
      <w:proofErr w:type="gramStart"/>
      <w:r>
        <w:rPr>
          <w:sz w:val="20"/>
          <w:szCs w:val="20"/>
        </w:rPr>
        <w:t>к</w:t>
      </w:r>
      <w:proofErr w:type="gramEnd"/>
    </w:p>
    <w:p w:rsidR="00612B67" w:rsidRDefault="00612B67" w:rsidP="00612B67">
      <w:pPr>
        <w:rPr>
          <w:sz w:val="20"/>
          <w:szCs w:val="20"/>
        </w:rPr>
      </w:pPr>
      <w:r>
        <w:rPr>
          <w:sz w:val="20"/>
          <w:szCs w:val="20"/>
        </w:rPr>
        <w:t xml:space="preserve">                                                                                                    Распоряжению администрации</w:t>
      </w:r>
    </w:p>
    <w:p w:rsidR="00612B67" w:rsidRDefault="00612B67" w:rsidP="00612B67">
      <w:pPr>
        <w:ind w:firstLine="4962"/>
        <w:rPr>
          <w:sz w:val="20"/>
          <w:szCs w:val="20"/>
        </w:rPr>
      </w:pPr>
      <w:r>
        <w:rPr>
          <w:sz w:val="20"/>
          <w:szCs w:val="20"/>
        </w:rPr>
        <w:t xml:space="preserve">Мазурского сельского поселения </w:t>
      </w:r>
    </w:p>
    <w:p w:rsidR="00612B67" w:rsidRDefault="00612B67" w:rsidP="00612B67">
      <w:pPr>
        <w:ind w:firstLine="4962"/>
        <w:rPr>
          <w:sz w:val="20"/>
          <w:szCs w:val="20"/>
        </w:rPr>
      </w:pPr>
      <w:r>
        <w:rPr>
          <w:sz w:val="20"/>
          <w:szCs w:val="20"/>
        </w:rPr>
        <w:t>Поворинского муниципального района</w:t>
      </w:r>
    </w:p>
    <w:p w:rsidR="00612B67" w:rsidRDefault="00612B67" w:rsidP="00612B67">
      <w:pPr>
        <w:ind w:firstLine="4962"/>
        <w:rPr>
          <w:sz w:val="20"/>
          <w:szCs w:val="20"/>
        </w:rPr>
      </w:pPr>
      <w:r>
        <w:rPr>
          <w:sz w:val="20"/>
          <w:szCs w:val="20"/>
        </w:rPr>
        <w:t>Воронежской области</w:t>
      </w:r>
    </w:p>
    <w:p w:rsidR="00612B67" w:rsidRDefault="00612B67" w:rsidP="00612B67">
      <w:pPr>
        <w:ind w:firstLine="4962"/>
        <w:rPr>
          <w:b/>
          <w:sz w:val="20"/>
          <w:szCs w:val="20"/>
        </w:rPr>
      </w:pPr>
      <w:r>
        <w:rPr>
          <w:sz w:val="20"/>
          <w:szCs w:val="20"/>
        </w:rPr>
        <w:t>от «17» ноября  2025 г. № 37</w:t>
      </w:r>
    </w:p>
    <w:p w:rsidR="00612B67" w:rsidRDefault="00612B67" w:rsidP="00612B67">
      <w:pPr>
        <w:jc w:val="center"/>
        <w:rPr>
          <w:b/>
          <w:sz w:val="20"/>
          <w:szCs w:val="20"/>
        </w:rPr>
      </w:pPr>
    </w:p>
    <w:p w:rsidR="00612B67" w:rsidRDefault="00612B67" w:rsidP="00612B67">
      <w:pPr>
        <w:jc w:val="center"/>
        <w:rPr>
          <w:b/>
          <w:sz w:val="20"/>
          <w:szCs w:val="20"/>
        </w:rPr>
      </w:pPr>
      <w:r>
        <w:rPr>
          <w:b/>
          <w:sz w:val="20"/>
          <w:szCs w:val="20"/>
        </w:rPr>
        <w:t>ПОРЯДОК</w:t>
      </w:r>
    </w:p>
    <w:p w:rsidR="00612B67" w:rsidRDefault="00612B67" w:rsidP="00612B67">
      <w:pPr>
        <w:jc w:val="center"/>
        <w:rPr>
          <w:b/>
          <w:sz w:val="20"/>
          <w:szCs w:val="20"/>
        </w:rPr>
      </w:pPr>
    </w:p>
    <w:p w:rsidR="00612B67" w:rsidRDefault="00612B67" w:rsidP="00612B67">
      <w:pPr>
        <w:jc w:val="center"/>
        <w:rPr>
          <w:b/>
          <w:sz w:val="20"/>
          <w:szCs w:val="20"/>
        </w:rPr>
      </w:pPr>
      <w:r>
        <w:rPr>
          <w:b/>
          <w:sz w:val="20"/>
          <w:szCs w:val="20"/>
        </w:rPr>
        <w:t>учета предложений по проекту решения Совета</w:t>
      </w:r>
    </w:p>
    <w:p w:rsidR="00612B67" w:rsidRDefault="00612B67" w:rsidP="00612B67">
      <w:pPr>
        <w:jc w:val="center"/>
        <w:rPr>
          <w:b/>
          <w:sz w:val="20"/>
          <w:szCs w:val="20"/>
        </w:rPr>
      </w:pPr>
      <w:r>
        <w:rPr>
          <w:b/>
          <w:sz w:val="20"/>
          <w:szCs w:val="20"/>
        </w:rPr>
        <w:t>народных депутатов Мазурского сельского поселения</w:t>
      </w:r>
    </w:p>
    <w:p w:rsidR="00612B67" w:rsidRDefault="00612B67" w:rsidP="00612B67">
      <w:pPr>
        <w:jc w:val="center"/>
        <w:rPr>
          <w:b/>
          <w:sz w:val="20"/>
          <w:szCs w:val="20"/>
        </w:rPr>
      </w:pPr>
      <w:r>
        <w:rPr>
          <w:b/>
          <w:sz w:val="20"/>
          <w:szCs w:val="20"/>
        </w:rPr>
        <w:t>Поворинского муниципального района Воронежской области</w:t>
      </w:r>
    </w:p>
    <w:p w:rsidR="00612B67" w:rsidRDefault="00612B67" w:rsidP="00612B67">
      <w:pPr>
        <w:jc w:val="center"/>
        <w:rPr>
          <w:b/>
          <w:sz w:val="20"/>
          <w:szCs w:val="20"/>
        </w:rPr>
      </w:pPr>
      <w:r>
        <w:rPr>
          <w:b/>
          <w:sz w:val="20"/>
          <w:szCs w:val="20"/>
        </w:rPr>
        <w:t xml:space="preserve">«О бюджете Мазурского сельского поселения на 2026 год </w:t>
      </w:r>
    </w:p>
    <w:p w:rsidR="00612B67" w:rsidRDefault="00612B67" w:rsidP="00612B67">
      <w:pPr>
        <w:jc w:val="center"/>
        <w:rPr>
          <w:b/>
          <w:sz w:val="20"/>
          <w:szCs w:val="20"/>
        </w:rPr>
      </w:pPr>
      <w:r>
        <w:rPr>
          <w:b/>
          <w:sz w:val="20"/>
          <w:szCs w:val="20"/>
        </w:rPr>
        <w:t xml:space="preserve">и на плановый период 2027 и 2028 годов» и участия граждан в его обсуждении </w:t>
      </w:r>
    </w:p>
    <w:p w:rsidR="00612B67" w:rsidRDefault="00612B67" w:rsidP="00612B67">
      <w:pPr>
        <w:jc w:val="center"/>
        <w:rPr>
          <w:sz w:val="20"/>
          <w:szCs w:val="20"/>
        </w:rPr>
      </w:pPr>
    </w:p>
    <w:p w:rsidR="00612B67" w:rsidRDefault="00612B67" w:rsidP="00612B67">
      <w:pPr>
        <w:rPr>
          <w:sz w:val="20"/>
          <w:szCs w:val="20"/>
        </w:rPr>
      </w:pPr>
      <w:r>
        <w:rPr>
          <w:sz w:val="20"/>
          <w:szCs w:val="20"/>
        </w:rPr>
        <w:t xml:space="preserve">1.  </w:t>
      </w:r>
      <w:proofErr w:type="gramStart"/>
      <w:r>
        <w:rPr>
          <w:sz w:val="20"/>
          <w:szCs w:val="20"/>
        </w:rPr>
        <w:t xml:space="preserve">Предложения граждан по проекту решения Совета народных депутатов Мазурского сельского поселения Поворинского муниципального района Воронежской области </w:t>
      </w:r>
      <w:r w:rsidRPr="00232E14">
        <w:rPr>
          <w:sz w:val="20"/>
          <w:szCs w:val="20"/>
        </w:rPr>
        <w:t xml:space="preserve">«О бюджете </w:t>
      </w:r>
      <w:r>
        <w:rPr>
          <w:sz w:val="20"/>
          <w:szCs w:val="20"/>
        </w:rPr>
        <w:t>Мазурского сельского поселения на 2026 год и на плановый период 2027 и 2028</w:t>
      </w:r>
      <w:r w:rsidRPr="00232E14">
        <w:rPr>
          <w:sz w:val="20"/>
          <w:szCs w:val="20"/>
        </w:rPr>
        <w:t xml:space="preserve"> годов» </w:t>
      </w:r>
      <w:r>
        <w:rPr>
          <w:sz w:val="20"/>
          <w:szCs w:val="20"/>
        </w:rPr>
        <w:t>принимаются в письменном или устном  виде председателем специальной комиссии по рассмотрению предложений и замечаний по проекту, а в его отсутствие – одним из членов комиссии.</w:t>
      </w:r>
      <w:proofErr w:type="gramEnd"/>
    </w:p>
    <w:p w:rsidR="00612B67" w:rsidRDefault="00612B67" w:rsidP="00612B67">
      <w:pPr>
        <w:jc w:val="both"/>
        <w:rPr>
          <w:sz w:val="20"/>
          <w:szCs w:val="20"/>
        </w:rPr>
      </w:pPr>
      <w:r>
        <w:rPr>
          <w:sz w:val="20"/>
          <w:szCs w:val="20"/>
        </w:rPr>
        <w:t xml:space="preserve">   2. Письменные и устные предложения, замечания или дополнения в проект решения</w:t>
      </w:r>
      <w:r w:rsidRPr="00232E14">
        <w:rPr>
          <w:sz w:val="20"/>
          <w:szCs w:val="20"/>
        </w:rPr>
        <w:t xml:space="preserve"> «О бюджете </w:t>
      </w:r>
      <w:r>
        <w:rPr>
          <w:sz w:val="20"/>
          <w:szCs w:val="20"/>
        </w:rPr>
        <w:t>Мазурского</w:t>
      </w:r>
      <w:r w:rsidRPr="00232E14">
        <w:rPr>
          <w:sz w:val="20"/>
          <w:szCs w:val="20"/>
        </w:rPr>
        <w:t xml:space="preserve"> сельского поселения на 20</w:t>
      </w:r>
      <w:r>
        <w:rPr>
          <w:sz w:val="20"/>
          <w:szCs w:val="20"/>
        </w:rPr>
        <w:t>26</w:t>
      </w:r>
      <w:r w:rsidRPr="00232E14">
        <w:rPr>
          <w:sz w:val="20"/>
          <w:szCs w:val="20"/>
        </w:rPr>
        <w:t xml:space="preserve"> год и на плановый период 20</w:t>
      </w:r>
      <w:r>
        <w:rPr>
          <w:sz w:val="20"/>
          <w:szCs w:val="20"/>
        </w:rPr>
        <w:t>27</w:t>
      </w:r>
      <w:r w:rsidRPr="00232E14">
        <w:rPr>
          <w:sz w:val="20"/>
          <w:szCs w:val="20"/>
        </w:rPr>
        <w:t xml:space="preserve"> и 20</w:t>
      </w:r>
      <w:r>
        <w:rPr>
          <w:sz w:val="20"/>
          <w:szCs w:val="20"/>
        </w:rPr>
        <w:t>28</w:t>
      </w:r>
      <w:r w:rsidRPr="00232E14">
        <w:rPr>
          <w:sz w:val="20"/>
          <w:szCs w:val="20"/>
        </w:rPr>
        <w:t xml:space="preserve"> годов» </w:t>
      </w:r>
      <w:r>
        <w:rPr>
          <w:sz w:val="20"/>
          <w:szCs w:val="20"/>
        </w:rPr>
        <w:t xml:space="preserve"> должны содержать сформулированный те</w:t>
      </w:r>
      <w:proofErr w:type="gramStart"/>
      <w:r>
        <w:rPr>
          <w:sz w:val="20"/>
          <w:szCs w:val="20"/>
        </w:rPr>
        <w:t>кст пр</w:t>
      </w:r>
      <w:proofErr w:type="gramEnd"/>
      <w:r>
        <w:rPr>
          <w:sz w:val="20"/>
          <w:szCs w:val="20"/>
        </w:rPr>
        <w:t xml:space="preserve">едложения, замечания или дополнения в проект решения, полные фамилию, имя, отчество и адрес места жительства отправителя. </w:t>
      </w:r>
    </w:p>
    <w:p w:rsidR="00612B67" w:rsidRDefault="00612B67" w:rsidP="00612B67">
      <w:pPr>
        <w:jc w:val="both"/>
        <w:rPr>
          <w:sz w:val="20"/>
          <w:szCs w:val="20"/>
        </w:rPr>
      </w:pPr>
      <w:r>
        <w:rPr>
          <w:sz w:val="20"/>
          <w:szCs w:val="20"/>
        </w:rPr>
        <w:t xml:space="preserve">    3.  Все предложения и замечания граждан по проекту решения Совета народных депутатов</w:t>
      </w:r>
      <w:r w:rsidRPr="00232E14">
        <w:rPr>
          <w:sz w:val="20"/>
          <w:szCs w:val="20"/>
        </w:rPr>
        <w:t xml:space="preserve"> </w:t>
      </w:r>
      <w:r>
        <w:rPr>
          <w:sz w:val="20"/>
          <w:szCs w:val="20"/>
        </w:rPr>
        <w:t xml:space="preserve">области </w:t>
      </w:r>
      <w:r w:rsidRPr="00232E14">
        <w:rPr>
          <w:sz w:val="20"/>
          <w:szCs w:val="20"/>
        </w:rPr>
        <w:t xml:space="preserve">«О бюджете </w:t>
      </w:r>
      <w:r>
        <w:rPr>
          <w:sz w:val="20"/>
          <w:szCs w:val="20"/>
        </w:rPr>
        <w:t>Мазурского</w:t>
      </w:r>
      <w:r w:rsidRPr="00232E14">
        <w:rPr>
          <w:sz w:val="20"/>
          <w:szCs w:val="20"/>
        </w:rPr>
        <w:t xml:space="preserve"> сельского поселения на 20</w:t>
      </w:r>
      <w:r>
        <w:rPr>
          <w:sz w:val="20"/>
          <w:szCs w:val="20"/>
        </w:rPr>
        <w:t>26</w:t>
      </w:r>
      <w:r w:rsidRPr="00232E14">
        <w:rPr>
          <w:sz w:val="20"/>
          <w:szCs w:val="20"/>
        </w:rPr>
        <w:t xml:space="preserve"> год и на плановый период 20</w:t>
      </w:r>
      <w:r>
        <w:rPr>
          <w:sz w:val="20"/>
          <w:szCs w:val="20"/>
        </w:rPr>
        <w:t>27 и 2028</w:t>
      </w:r>
      <w:r w:rsidRPr="00232E14">
        <w:rPr>
          <w:sz w:val="20"/>
          <w:szCs w:val="20"/>
        </w:rPr>
        <w:t xml:space="preserve"> годов» </w:t>
      </w:r>
      <w:r>
        <w:rPr>
          <w:sz w:val="20"/>
          <w:szCs w:val="20"/>
        </w:rPr>
        <w:t xml:space="preserve">регистрируются в журнале учета предложений, замечаний или дополнений в Программу, </w:t>
      </w:r>
      <w:proofErr w:type="gramStart"/>
      <w:r>
        <w:rPr>
          <w:sz w:val="20"/>
          <w:szCs w:val="20"/>
        </w:rPr>
        <w:t>в</w:t>
      </w:r>
      <w:proofErr w:type="gramEnd"/>
      <w:r>
        <w:rPr>
          <w:sz w:val="20"/>
          <w:szCs w:val="20"/>
        </w:rPr>
        <w:t xml:space="preserve"> котором фиксируется:</w:t>
      </w:r>
    </w:p>
    <w:p w:rsidR="00612B67" w:rsidRDefault="00612B67" w:rsidP="00612B67">
      <w:pPr>
        <w:jc w:val="both"/>
        <w:rPr>
          <w:sz w:val="20"/>
          <w:szCs w:val="20"/>
        </w:rPr>
      </w:pPr>
      <w:r>
        <w:rPr>
          <w:sz w:val="20"/>
          <w:szCs w:val="20"/>
        </w:rPr>
        <w:t xml:space="preserve">     - порядковый номер предложения, замечания или дополнения в проект решения;</w:t>
      </w:r>
    </w:p>
    <w:p w:rsidR="00612B67" w:rsidRDefault="00612B67" w:rsidP="00612B67">
      <w:pPr>
        <w:jc w:val="both"/>
        <w:rPr>
          <w:sz w:val="20"/>
          <w:szCs w:val="20"/>
        </w:rPr>
      </w:pPr>
      <w:r>
        <w:rPr>
          <w:sz w:val="20"/>
          <w:szCs w:val="20"/>
        </w:rPr>
        <w:t xml:space="preserve">     - дата поступления в специальную комиссию предложения, замечания или дополнения в проект решения;</w:t>
      </w:r>
    </w:p>
    <w:p w:rsidR="00612B67" w:rsidRDefault="00612B67" w:rsidP="00612B67">
      <w:pPr>
        <w:jc w:val="both"/>
        <w:rPr>
          <w:sz w:val="20"/>
          <w:szCs w:val="20"/>
        </w:rPr>
      </w:pPr>
      <w:r>
        <w:rPr>
          <w:sz w:val="20"/>
          <w:szCs w:val="20"/>
        </w:rPr>
        <w:t xml:space="preserve">     - полные фамилия, имя, отчество,  адрес места жительства инициатора внесений предложений, замечаний, дополнений;</w:t>
      </w:r>
    </w:p>
    <w:p w:rsidR="00612B67" w:rsidRDefault="00612B67" w:rsidP="00612B67">
      <w:pPr>
        <w:jc w:val="both"/>
        <w:rPr>
          <w:sz w:val="20"/>
          <w:szCs w:val="20"/>
        </w:rPr>
      </w:pPr>
      <w:r>
        <w:rPr>
          <w:sz w:val="20"/>
          <w:szCs w:val="20"/>
        </w:rPr>
        <w:t xml:space="preserve">     - номер главы, статьи, части статьи проекта решения, в которые инициатор предлагает внести предложения, замечания или дополнения;</w:t>
      </w:r>
    </w:p>
    <w:p w:rsidR="00612B67" w:rsidRDefault="00612B67" w:rsidP="00612B67">
      <w:pPr>
        <w:jc w:val="both"/>
        <w:rPr>
          <w:sz w:val="20"/>
          <w:szCs w:val="20"/>
        </w:rPr>
      </w:pPr>
      <w:r>
        <w:rPr>
          <w:sz w:val="20"/>
          <w:szCs w:val="20"/>
        </w:rPr>
        <w:t xml:space="preserve">     - полный те</w:t>
      </w:r>
      <w:proofErr w:type="gramStart"/>
      <w:r>
        <w:rPr>
          <w:sz w:val="20"/>
          <w:szCs w:val="20"/>
        </w:rPr>
        <w:t>кст пр</w:t>
      </w:r>
      <w:proofErr w:type="gramEnd"/>
      <w:r>
        <w:rPr>
          <w:sz w:val="20"/>
          <w:szCs w:val="20"/>
        </w:rPr>
        <w:t>едложения, замечания или дополнения в проект решения;</w:t>
      </w:r>
    </w:p>
    <w:p w:rsidR="00612B67" w:rsidRDefault="00612B67" w:rsidP="00612B67">
      <w:pPr>
        <w:jc w:val="both"/>
        <w:rPr>
          <w:sz w:val="20"/>
          <w:szCs w:val="20"/>
        </w:rPr>
      </w:pPr>
      <w:r>
        <w:rPr>
          <w:sz w:val="20"/>
          <w:szCs w:val="20"/>
        </w:rPr>
        <w:t xml:space="preserve">     - фамилия, имя, отчество члена специальной комиссии, принявшего предложение, замечание или дополнение в проект решения.</w:t>
      </w:r>
    </w:p>
    <w:p w:rsidR="00612B67" w:rsidRDefault="00612B67" w:rsidP="00612B67">
      <w:pPr>
        <w:jc w:val="both"/>
        <w:rPr>
          <w:sz w:val="20"/>
          <w:szCs w:val="20"/>
        </w:rPr>
      </w:pPr>
      <w:r>
        <w:rPr>
          <w:sz w:val="20"/>
          <w:szCs w:val="20"/>
        </w:rPr>
        <w:t xml:space="preserve">     4. </w:t>
      </w:r>
      <w:proofErr w:type="gramStart"/>
      <w:r>
        <w:rPr>
          <w:sz w:val="20"/>
          <w:szCs w:val="20"/>
        </w:rPr>
        <w:t>Гражданину, вносящему предложение, замечание или дополнение по проекту решения Совета народных депутатов Мазурского сельского поселения Поворинского муниципального района Воронежской области</w:t>
      </w:r>
      <w:r w:rsidRPr="00232E14">
        <w:rPr>
          <w:sz w:val="20"/>
          <w:szCs w:val="20"/>
        </w:rPr>
        <w:t xml:space="preserve"> «О бюджете </w:t>
      </w:r>
      <w:r>
        <w:rPr>
          <w:sz w:val="20"/>
          <w:szCs w:val="20"/>
        </w:rPr>
        <w:t>Мазурского сельского поселения на 2025</w:t>
      </w:r>
      <w:r w:rsidRPr="00232E14">
        <w:rPr>
          <w:sz w:val="20"/>
          <w:szCs w:val="20"/>
        </w:rPr>
        <w:t xml:space="preserve"> год и на плановый период 20</w:t>
      </w:r>
      <w:r>
        <w:rPr>
          <w:sz w:val="20"/>
          <w:szCs w:val="20"/>
        </w:rPr>
        <w:t>26 и 2027</w:t>
      </w:r>
      <w:r w:rsidRPr="00232E14">
        <w:rPr>
          <w:sz w:val="20"/>
          <w:szCs w:val="20"/>
        </w:rPr>
        <w:t xml:space="preserve"> годов</w:t>
      </w:r>
      <w:r>
        <w:rPr>
          <w:sz w:val="20"/>
          <w:szCs w:val="20"/>
        </w:rPr>
        <w:t>», выдается письменное подтверждение получения текста предложения, замечания или дополнения в проект решения, подписанное председателем специальной комиссии либо ее членом.</w:t>
      </w:r>
      <w:proofErr w:type="gramEnd"/>
    </w:p>
    <w:p w:rsidR="00612B67" w:rsidRDefault="00612B67" w:rsidP="00612B67">
      <w:pPr>
        <w:jc w:val="both"/>
        <w:rPr>
          <w:sz w:val="20"/>
          <w:szCs w:val="20"/>
        </w:rPr>
      </w:pPr>
      <w:r>
        <w:rPr>
          <w:sz w:val="20"/>
          <w:szCs w:val="20"/>
        </w:rPr>
        <w:t xml:space="preserve">      5. В случае направления гражданином предложения, замечания или дополнения в проект решения по почте, адресату сообщается о получении комиссией текста предложения, замечания или дополнения письменно почтовым отправителем.</w:t>
      </w:r>
    </w:p>
    <w:p w:rsidR="00612B67" w:rsidRDefault="00612B67" w:rsidP="00612B67">
      <w:pPr>
        <w:jc w:val="both"/>
        <w:rPr>
          <w:sz w:val="20"/>
          <w:szCs w:val="20"/>
        </w:rPr>
      </w:pPr>
      <w:r>
        <w:rPr>
          <w:sz w:val="20"/>
          <w:szCs w:val="20"/>
        </w:rPr>
        <w:t xml:space="preserve">        6. В случае внесения предложения, замечания или дополнения в проект решения по телефону, председатель специальной комиссии либо ее член подтверждает получение текста предложения, замечания или дополнения в проект решения и сообщает адресату регистрационный номер, присвоенный его сообщению, свои фамилию, имя, отчество.</w:t>
      </w:r>
    </w:p>
    <w:p w:rsidR="00612B67" w:rsidRDefault="00612B67" w:rsidP="00612B67">
      <w:pPr>
        <w:jc w:val="both"/>
        <w:rPr>
          <w:sz w:val="20"/>
          <w:szCs w:val="20"/>
        </w:rPr>
      </w:pPr>
      <w:r>
        <w:rPr>
          <w:sz w:val="20"/>
          <w:szCs w:val="20"/>
        </w:rPr>
        <w:t xml:space="preserve">       7. Специальная комиссия принимает предложения, замечания или дополнения в проект решения  по адресу:</w:t>
      </w:r>
    </w:p>
    <w:p w:rsidR="00612B67" w:rsidRDefault="00612B67" w:rsidP="00612B67">
      <w:pPr>
        <w:jc w:val="both"/>
      </w:pPr>
      <w:r>
        <w:rPr>
          <w:sz w:val="20"/>
          <w:szCs w:val="20"/>
        </w:rPr>
        <w:t xml:space="preserve">     Воронежская область, Поворинский район, село С.Мазурка, </w:t>
      </w:r>
      <w:proofErr w:type="spellStart"/>
      <w:r>
        <w:rPr>
          <w:sz w:val="20"/>
          <w:szCs w:val="20"/>
        </w:rPr>
        <w:t>пл</w:t>
      </w:r>
      <w:proofErr w:type="gramStart"/>
      <w:r>
        <w:rPr>
          <w:sz w:val="20"/>
          <w:szCs w:val="20"/>
        </w:rPr>
        <w:t>.Р</w:t>
      </w:r>
      <w:proofErr w:type="gramEnd"/>
      <w:r>
        <w:rPr>
          <w:sz w:val="20"/>
          <w:szCs w:val="20"/>
        </w:rPr>
        <w:t>еволюции</w:t>
      </w:r>
      <w:proofErr w:type="spellEnd"/>
      <w:r>
        <w:rPr>
          <w:sz w:val="20"/>
          <w:szCs w:val="20"/>
        </w:rPr>
        <w:t>, д. 25, тел.57-2-45, ежедневно, кроме субботы и воскресенья с 8.00 до 16.00.</w:t>
      </w:r>
    </w:p>
    <w:p w:rsidR="00612B67" w:rsidRDefault="00612B67" w:rsidP="00612B67">
      <w:pPr>
        <w:rPr>
          <w:sz w:val="28"/>
          <w:szCs w:val="28"/>
        </w:rP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05A55">
      <w:pPr>
        <w:tabs>
          <w:tab w:val="left" w:pos="1172"/>
        </w:tabs>
        <w:jc w:val="center"/>
      </w:pPr>
    </w:p>
    <w:p w:rsidR="00612B67" w:rsidRDefault="00612B67" w:rsidP="00612B67">
      <w:pPr>
        <w:jc w:val="center"/>
        <w:rPr>
          <w:b/>
          <w:sz w:val="24"/>
          <w:szCs w:val="24"/>
        </w:rPr>
      </w:pPr>
      <w:r>
        <w:rPr>
          <w:b/>
          <w:sz w:val="24"/>
          <w:szCs w:val="24"/>
        </w:rPr>
        <w:t>АДМИНИСТРАЦИЯ МАЗУРСКОГО СЕЛЬСКОГО ПОСЕЛЕНИЯ</w:t>
      </w:r>
    </w:p>
    <w:p w:rsidR="00612B67" w:rsidRDefault="00612B67" w:rsidP="00612B67">
      <w:pPr>
        <w:jc w:val="center"/>
        <w:rPr>
          <w:b/>
          <w:sz w:val="24"/>
          <w:szCs w:val="24"/>
        </w:rPr>
      </w:pPr>
      <w:r>
        <w:rPr>
          <w:b/>
          <w:sz w:val="24"/>
          <w:szCs w:val="24"/>
        </w:rPr>
        <w:t>ПОВОРИНСКОГО МУНИЦИПАЛЬНОГО РАЙОНА</w:t>
      </w:r>
    </w:p>
    <w:p w:rsidR="00612B67" w:rsidRDefault="00612B67" w:rsidP="00612B67">
      <w:pPr>
        <w:jc w:val="center"/>
        <w:rPr>
          <w:sz w:val="24"/>
          <w:szCs w:val="24"/>
        </w:rPr>
      </w:pPr>
      <w:r>
        <w:rPr>
          <w:b/>
          <w:sz w:val="24"/>
          <w:szCs w:val="24"/>
        </w:rPr>
        <w:t xml:space="preserve"> ВОРОНЕЖСКОЙ ОБЛАСТИ</w:t>
      </w:r>
    </w:p>
    <w:p w:rsidR="00612B67" w:rsidRDefault="00612B67" w:rsidP="00612B67">
      <w:pPr>
        <w:rPr>
          <w:sz w:val="24"/>
          <w:szCs w:val="24"/>
        </w:rPr>
      </w:pPr>
    </w:p>
    <w:p w:rsidR="00612B67" w:rsidRDefault="00612B67" w:rsidP="00612B67">
      <w:pPr>
        <w:rPr>
          <w:sz w:val="24"/>
          <w:szCs w:val="24"/>
        </w:rPr>
      </w:pPr>
    </w:p>
    <w:p w:rsidR="00612B67" w:rsidRDefault="00612B67" w:rsidP="00612B67">
      <w:pPr>
        <w:jc w:val="center"/>
        <w:rPr>
          <w:b/>
          <w:sz w:val="24"/>
          <w:szCs w:val="24"/>
        </w:rPr>
      </w:pPr>
      <w:r>
        <w:rPr>
          <w:b/>
          <w:sz w:val="24"/>
          <w:szCs w:val="24"/>
        </w:rPr>
        <w:t>ПОСТАНОВЛЕНИЕ</w:t>
      </w:r>
    </w:p>
    <w:p w:rsidR="00612B67" w:rsidRDefault="00612B67" w:rsidP="00612B67">
      <w:pPr>
        <w:rPr>
          <w:b/>
          <w:sz w:val="24"/>
          <w:szCs w:val="24"/>
        </w:rPr>
      </w:pPr>
      <w:r>
        <w:rPr>
          <w:b/>
          <w:sz w:val="24"/>
          <w:szCs w:val="24"/>
        </w:rPr>
        <w:t>От  17.11.2025               №31</w:t>
      </w:r>
    </w:p>
    <w:p w:rsidR="00612B67" w:rsidRPr="0097634E" w:rsidRDefault="00612B67" w:rsidP="00612B67">
      <w:pPr>
        <w:ind w:right="3259"/>
        <w:jc w:val="both"/>
        <w:rPr>
          <w:b/>
          <w:sz w:val="24"/>
          <w:szCs w:val="24"/>
        </w:rPr>
      </w:pPr>
      <w:r>
        <w:rPr>
          <w:b/>
          <w:sz w:val="24"/>
          <w:szCs w:val="24"/>
        </w:rPr>
        <w:t>О внесении изменений в постановление администрации Мазурского сельского поселения от  14.01.2019г. № 3 «</w:t>
      </w:r>
      <w:r w:rsidRPr="009C505F">
        <w:rPr>
          <w:b/>
          <w:sz w:val="24"/>
          <w:szCs w:val="24"/>
        </w:rPr>
        <w:t>Об утверждении Перечня автомобильных дорог общего пользования местного значения и присвоения им идентификационных номеров</w:t>
      </w:r>
      <w:proofErr w:type="gramStart"/>
      <w:r w:rsidRPr="009C505F">
        <w:rPr>
          <w:b/>
          <w:sz w:val="24"/>
          <w:szCs w:val="24"/>
        </w:rPr>
        <w:t>.</w:t>
      </w:r>
      <w:r>
        <w:rPr>
          <w:b/>
          <w:sz w:val="24"/>
          <w:szCs w:val="24"/>
        </w:rPr>
        <w:t>»</w:t>
      </w:r>
      <w:proofErr w:type="gramEnd"/>
    </w:p>
    <w:p w:rsidR="00612B67" w:rsidRDefault="00612B67" w:rsidP="00612B67">
      <w:pPr>
        <w:ind w:right="4393"/>
        <w:jc w:val="both"/>
        <w:rPr>
          <w:b/>
          <w:sz w:val="24"/>
          <w:szCs w:val="24"/>
        </w:rPr>
      </w:pPr>
    </w:p>
    <w:p w:rsidR="00612B67" w:rsidRDefault="00612B67" w:rsidP="00612B67">
      <w:pPr>
        <w:shd w:val="clear" w:color="auto" w:fill="FFFFFF"/>
        <w:spacing w:before="100" w:beforeAutospacing="1" w:after="100" w:afterAutospacing="1"/>
        <w:ind w:firstLine="708"/>
        <w:jc w:val="both"/>
        <w:rPr>
          <w:sz w:val="24"/>
          <w:szCs w:val="24"/>
        </w:rPr>
      </w:pPr>
      <w:proofErr w:type="gramStart"/>
      <w:r w:rsidRPr="00E06D65">
        <w:rPr>
          <w:sz w:val="24"/>
          <w:szCs w:val="24"/>
        </w:rPr>
        <w:t xml:space="preserve">В </w:t>
      </w:r>
      <w:r>
        <w:rPr>
          <w:sz w:val="24"/>
          <w:szCs w:val="24"/>
        </w:rPr>
        <w:t xml:space="preserve">целях обеспечения выполнения положений </w:t>
      </w:r>
      <w:r w:rsidRPr="00E06D65">
        <w:rPr>
          <w:sz w:val="24"/>
          <w:szCs w:val="24"/>
        </w:rPr>
        <w:t>Федерального закон</w:t>
      </w:r>
      <w:r>
        <w:rPr>
          <w:sz w:val="24"/>
          <w:szCs w:val="24"/>
        </w:rPr>
        <w:t xml:space="preserve">а </w:t>
      </w:r>
      <w:r w:rsidRPr="00E06D65">
        <w:rPr>
          <w:sz w:val="24"/>
          <w:szCs w:val="24"/>
        </w:rPr>
        <w:t>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приказом министерства транспорта Рос</w:t>
      </w:r>
      <w:r>
        <w:rPr>
          <w:sz w:val="24"/>
          <w:szCs w:val="24"/>
        </w:rPr>
        <w:t>сийской Федерации от 07.02.</w:t>
      </w:r>
      <w:r w:rsidRPr="00E06D65">
        <w:rPr>
          <w:sz w:val="24"/>
          <w:szCs w:val="24"/>
        </w:rPr>
        <w:t>2007 года № 16 «Об утверждении правил присвоения автомобильным дорогам идентификационных н</w:t>
      </w:r>
      <w:r>
        <w:rPr>
          <w:sz w:val="24"/>
          <w:szCs w:val="24"/>
        </w:rPr>
        <w:t>омеров», в связи с выполнением ремонтных работ, а так же в целях приведения</w:t>
      </w:r>
      <w:proofErr w:type="gramEnd"/>
      <w:r>
        <w:rPr>
          <w:sz w:val="24"/>
          <w:szCs w:val="24"/>
        </w:rPr>
        <w:t xml:space="preserve"> нормативных правовых актов в соответствие, администрация  Мазурского сельского поселения Поворинского муниципального района Воронежской области </w:t>
      </w:r>
    </w:p>
    <w:p w:rsidR="00612B67" w:rsidRPr="00B7346E" w:rsidRDefault="00612B67" w:rsidP="00612B67">
      <w:pPr>
        <w:shd w:val="clear" w:color="auto" w:fill="FFFFFF"/>
        <w:spacing w:before="100" w:beforeAutospacing="1" w:after="100" w:afterAutospacing="1"/>
        <w:jc w:val="center"/>
        <w:rPr>
          <w:sz w:val="24"/>
          <w:szCs w:val="24"/>
        </w:rPr>
      </w:pPr>
      <w:r>
        <w:rPr>
          <w:sz w:val="24"/>
          <w:szCs w:val="24"/>
        </w:rPr>
        <w:t>ПОСТАНОВЛЯЕТ:</w:t>
      </w:r>
    </w:p>
    <w:p w:rsidR="00612B67" w:rsidRPr="0027489B" w:rsidRDefault="00612B67" w:rsidP="00612B67">
      <w:pPr>
        <w:pStyle w:val="a9"/>
        <w:numPr>
          <w:ilvl w:val="0"/>
          <w:numId w:val="38"/>
        </w:numPr>
        <w:spacing w:line="276" w:lineRule="auto"/>
        <w:jc w:val="both"/>
        <w:rPr>
          <w:sz w:val="24"/>
          <w:szCs w:val="24"/>
        </w:rPr>
      </w:pPr>
      <w:r w:rsidRPr="0027489B">
        <w:rPr>
          <w:sz w:val="24"/>
          <w:szCs w:val="24"/>
        </w:rPr>
        <w:t>Внести в Постановление администрации Мазурского сельского поселения от 14.01.2019 №3 «Об утверждении Перечня автомобильных дорог общего пользования местного значения и присвоения им идентификационных номеров» следующие изменения:</w:t>
      </w:r>
    </w:p>
    <w:p w:rsidR="00612B67" w:rsidRPr="0027489B" w:rsidRDefault="00612B67" w:rsidP="00612B67">
      <w:pPr>
        <w:pStyle w:val="a9"/>
        <w:numPr>
          <w:ilvl w:val="1"/>
          <w:numId w:val="38"/>
        </w:numPr>
        <w:spacing w:line="276" w:lineRule="auto"/>
        <w:jc w:val="both"/>
        <w:rPr>
          <w:sz w:val="24"/>
          <w:szCs w:val="24"/>
        </w:rPr>
      </w:pPr>
      <w:r w:rsidRPr="0027489B">
        <w:rPr>
          <w:sz w:val="24"/>
          <w:szCs w:val="24"/>
        </w:rPr>
        <w:t>Приложение к постановлению администрации Мазурского сельского поселения от 14.01.2019 №3 изложить в новой редакции согласно приложению к настоящему постановлению.</w:t>
      </w:r>
    </w:p>
    <w:p w:rsidR="00612B67" w:rsidRPr="009C505F" w:rsidRDefault="00612B67" w:rsidP="00612B67">
      <w:pPr>
        <w:shd w:val="clear" w:color="auto" w:fill="FFFFFF"/>
        <w:spacing w:before="100" w:beforeAutospacing="1" w:after="100" w:afterAutospacing="1"/>
        <w:ind w:left="525"/>
        <w:jc w:val="both"/>
        <w:rPr>
          <w:sz w:val="24"/>
          <w:szCs w:val="24"/>
        </w:rPr>
      </w:pPr>
      <w:r>
        <w:rPr>
          <w:sz w:val="24"/>
          <w:szCs w:val="24"/>
        </w:rPr>
        <w:t xml:space="preserve">2. </w:t>
      </w:r>
      <w:proofErr w:type="gramStart"/>
      <w:r w:rsidRPr="009C505F">
        <w:rPr>
          <w:sz w:val="24"/>
          <w:szCs w:val="24"/>
        </w:rPr>
        <w:t>Контроль за</w:t>
      </w:r>
      <w:proofErr w:type="gramEnd"/>
      <w:r w:rsidRPr="009C505F">
        <w:rPr>
          <w:sz w:val="24"/>
          <w:szCs w:val="24"/>
        </w:rPr>
        <w:t xml:space="preserve"> исполнением настоящего постановления оставляю за собой.</w:t>
      </w:r>
    </w:p>
    <w:p w:rsidR="00612B67" w:rsidRDefault="00612B67" w:rsidP="00612B67">
      <w:pPr>
        <w:rPr>
          <w:sz w:val="24"/>
          <w:szCs w:val="24"/>
        </w:rPr>
      </w:pPr>
    </w:p>
    <w:p w:rsidR="00612B67" w:rsidRDefault="00612B67" w:rsidP="00612B67">
      <w:pPr>
        <w:rPr>
          <w:sz w:val="24"/>
          <w:szCs w:val="24"/>
        </w:rPr>
      </w:pPr>
    </w:p>
    <w:p w:rsidR="00612B67" w:rsidRPr="00B7346E" w:rsidRDefault="00612B67" w:rsidP="00612B67">
      <w:pPr>
        <w:shd w:val="clear" w:color="auto" w:fill="FFFFFF"/>
        <w:rPr>
          <w:sz w:val="24"/>
          <w:szCs w:val="24"/>
        </w:rPr>
      </w:pPr>
      <w:r>
        <w:rPr>
          <w:sz w:val="24"/>
          <w:szCs w:val="24"/>
        </w:rPr>
        <w:t>Глава Мазурского сельского поселения                                                                 Д.В. Чигарев</w:t>
      </w:r>
    </w:p>
    <w:p w:rsidR="00612B67" w:rsidRDefault="00612B67" w:rsidP="00612B67">
      <w:pPr>
        <w:shd w:val="clear" w:color="auto" w:fill="FFFFFF"/>
        <w:rPr>
          <w:sz w:val="24"/>
          <w:szCs w:val="24"/>
        </w:rPr>
      </w:pPr>
    </w:p>
    <w:p w:rsidR="00612B67" w:rsidRDefault="00612B67" w:rsidP="00612B67">
      <w:pPr>
        <w:rPr>
          <w:sz w:val="24"/>
          <w:szCs w:val="24"/>
        </w:rPr>
        <w:sectPr w:rsidR="00612B67">
          <w:pgSz w:w="11906" w:h="16838"/>
          <w:pgMar w:top="993" w:right="850" w:bottom="1134" w:left="1701" w:header="708" w:footer="708" w:gutter="0"/>
          <w:cols w:space="720"/>
        </w:sectPr>
      </w:pPr>
    </w:p>
    <w:p w:rsidR="00612B67" w:rsidRDefault="00612B67" w:rsidP="00612B67">
      <w:pPr>
        <w:shd w:val="clear" w:color="auto" w:fill="FFFFFF"/>
        <w:jc w:val="right"/>
        <w:rPr>
          <w:sz w:val="24"/>
          <w:szCs w:val="24"/>
        </w:rPr>
      </w:pPr>
      <w:r>
        <w:rPr>
          <w:sz w:val="24"/>
          <w:szCs w:val="24"/>
        </w:rPr>
        <w:lastRenderedPageBreak/>
        <w:t>Приложение к постановлению администрации</w:t>
      </w:r>
    </w:p>
    <w:p w:rsidR="00612B67" w:rsidRDefault="00612B67" w:rsidP="00612B67">
      <w:pPr>
        <w:shd w:val="clear" w:color="auto" w:fill="FFFFFF"/>
        <w:jc w:val="right"/>
        <w:rPr>
          <w:sz w:val="24"/>
          <w:szCs w:val="24"/>
        </w:rPr>
      </w:pPr>
      <w:r>
        <w:rPr>
          <w:sz w:val="24"/>
          <w:szCs w:val="24"/>
        </w:rPr>
        <w:t>Мазурского сельского поселения Поворинского муниципального района</w:t>
      </w:r>
    </w:p>
    <w:p w:rsidR="00612B67" w:rsidRDefault="00612B67" w:rsidP="00612B67">
      <w:pPr>
        <w:shd w:val="clear" w:color="auto" w:fill="FFFFFF"/>
        <w:jc w:val="right"/>
        <w:rPr>
          <w:sz w:val="24"/>
          <w:szCs w:val="24"/>
        </w:rPr>
      </w:pPr>
      <w:r>
        <w:rPr>
          <w:sz w:val="24"/>
          <w:szCs w:val="24"/>
        </w:rPr>
        <w:t>Воронежской области от 17.11.2025г №</w:t>
      </w:r>
    </w:p>
    <w:p w:rsidR="00612B67" w:rsidRDefault="00612B67" w:rsidP="00612B67">
      <w:pPr>
        <w:shd w:val="clear" w:color="auto" w:fill="FFFFFF"/>
        <w:jc w:val="right"/>
        <w:rPr>
          <w:sz w:val="24"/>
          <w:szCs w:val="24"/>
        </w:rPr>
      </w:pPr>
    </w:p>
    <w:tbl>
      <w:tblPr>
        <w:tblStyle w:val="af3"/>
        <w:tblW w:w="14996" w:type="dxa"/>
        <w:tblLayout w:type="fixed"/>
        <w:tblLook w:val="04A0" w:firstRow="1" w:lastRow="0" w:firstColumn="1" w:lastColumn="0" w:noHBand="0" w:noVBand="1"/>
      </w:tblPr>
      <w:tblGrid>
        <w:gridCol w:w="489"/>
        <w:gridCol w:w="2160"/>
        <w:gridCol w:w="2266"/>
        <w:gridCol w:w="994"/>
        <w:gridCol w:w="862"/>
        <w:gridCol w:w="850"/>
        <w:gridCol w:w="851"/>
        <w:gridCol w:w="992"/>
        <w:gridCol w:w="1134"/>
        <w:gridCol w:w="1142"/>
        <w:gridCol w:w="27"/>
        <w:gridCol w:w="15"/>
        <w:gridCol w:w="37"/>
        <w:gridCol w:w="3102"/>
        <w:gridCol w:w="23"/>
        <w:gridCol w:w="52"/>
      </w:tblGrid>
      <w:tr w:rsidR="00612B67" w:rsidTr="002975E4">
        <w:trPr>
          <w:gridAfter w:val="2"/>
          <w:wAfter w:w="75" w:type="dxa"/>
        </w:trPr>
        <w:tc>
          <w:tcPr>
            <w:tcW w:w="4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Наименование автомобильной дороги общего пользования</w:t>
            </w:r>
          </w:p>
        </w:tc>
        <w:tc>
          <w:tcPr>
            <w:tcW w:w="22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Идентификационный номер</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Общая протяженность, </w:t>
            </w:r>
            <w:proofErr w:type="gramStart"/>
            <w:r w:rsidRPr="00A92796">
              <w:rPr>
                <w:sz w:val="20"/>
                <w:szCs w:val="20"/>
                <w:lang w:eastAsia="en-US"/>
              </w:rPr>
              <w:t>км</w:t>
            </w:r>
            <w:proofErr w:type="gramEnd"/>
          </w:p>
        </w:tc>
        <w:tc>
          <w:tcPr>
            <w:tcW w:w="35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            В том числе</w:t>
            </w:r>
          </w:p>
        </w:tc>
        <w:tc>
          <w:tcPr>
            <w:tcW w:w="1134" w:type="dxa"/>
            <w:vMerge w:val="restart"/>
            <w:tcBorders>
              <w:top w:val="single" w:sz="4" w:space="0" w:color="000000" w:themeColor="text1"/>
              <w:left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lang w:eastAsia="en-US"/>
              </w:rPr>
              <w:t>Ширина проезжей части</w:t>
            </w:r>
          </w:p>
        </w:tc>
        <w:tc>
          <w:tcPr>
            <w:tcW w:w="1142" w:type="dxa"/>
            <w:vMerge w:val="restart"/>
            <w:tcBorders>
              <w:top w:val="single" w:sz="4" w:space="0" w:color="000000" w:themeColor="text1"/>
              <w:left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lang w:eastAsia="en-US"/>
              </w:rPr>
              <w:t>Техническая категория</w:t>
            </w:r>
          </w:p>
        </w:tc>
        <w:tc>
          <w:tcPr>
            <w:tcW w:w="3181"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r>
      <w:tr w:rsidR="00612B67" w:rsidTr="002975E4">
        <w:trPr>
          <w:gridAfter w:val="2"/>
          <w:wAfter w:w="75" w:type="dxa"/>
        </w:trPr>
        <w:tc>
          <w:tcPr>
            <w:tcW w:w="4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B67" w:rsidRPr="00A92796" w:rsidRDefault="00612B67" w:rsidP="002975E4">
            <w:pPr>
              <w:rPr>
                <w:sz w:val="20"/>
                <w:szCs w:val="20"/>
                <w:lang w:eastAsia="en-US"/>
              </w:rPr>
            </w:pPr>
          </w:p>
        </w:tc>
        <w:tc>
          <w:tcPr>
            <w:tcW w:w="21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B67" w:rsidRPr="00A92796" w:rsidRDefault="00612B67" w:rsidP="002975E4">
            <w:pPr>
              <w:rPr>
                <w:sz w:val="20"/>
                <w:szCs w:val="20"/>
                <w:lang w:eastAsia="en-US"/>
              </w:rPr>
            </w:pPr>
          </w:p>
        </w:tc>
        <w:tc>
          <w:tcPr>
            <w:tcW w:w="22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r>
              <w:rPr>
                <w:sz w:val="20"/>
                <w:szCs w:val="20"/>
                <w:lang w:eastAsia="en-US"/>
              </w:rPr>
              <w:t xml:space="preserve">Цементобетонные, </w:t>
            </w:r>
            <w:proofErr w:type="gramStart"/>
            <w:r>
              <w:rPr>
                <w:sz w:val="20"/>
                <w:szCs w:val="20"/>
                <w:lang w:eastAsia="en-US"/>
              </w:rPr>
              <w:t>км</w:t>
            </w:r>
            <w:proofErr w:type="gramEnd"/>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Default="00612B67" w:rsidP="002975E4">
            <w:pPr>
              <w:jc w:val="right"/>
              <w:rPr>
                <w:sz w:val="20"/>
                <w:szCs w:val="20"/>
                <w:lang w:eastAsia="en-US"/>
              </w:rPr>
            </w:pPr>
            <w:proofErr w:type="spellStart"/>
            <w:r w:rsidRPr="00A92796">
              <w:rPr>
                <w:sz w:val="20"/>
                <w:szCs w:val="20"/>
                <w:lang w:eastAsia="en-US"/>
              </w:rPr>
              <w:t>Асфальто</w:t>
            </w:r>
            <w:proofErr w:type="spellEnd"/>
          </w:p>
          <w:p w:rsidR="00612B67" w:rsidRDefault="00612B67" w:rsidP="002975E4">
            <w:pPr>
              <w:jc w:val="right"/>
              <w:rPr>
                <w:sz w:val="20"/>
                <w:szCs w:val="20"/>
                <w:lang w:eastAsia="en-US"/>
              </w:rPr>
            </w:pPr>
            <w:r w:rsidRPr="00A92796">
              <w:rPr>
                <w:sz w:val="20"/>
                <w:szCs w:val="20"/>
                <w:lang w:eastAsia="en-US"/>
              </w:rPr>
              <w:t>бетонные,</w:t>
            </w:r>
          </w:p>
          <w:p w:rsidR="00612B67" w:rsidRPr="00A92796" w:rsidRDefault="00612B67" w:rsidP="002975E4">
            <w:pPr>
              <w:jc w:val="right"/>
              <w:rPr>
                <w:sz w:val="20"/>
                <w:szCs w:val="20"/>
                <w:lang w:eastAsia="en-US"/>
              </w:rPr>
            </w:pPr>
            <w:r w:rsidRPr="00A92796">
              <w:rPr>
                <w:sz w:val="20"/>
                <w:szCs w:val="20"/>
                <w:lang w:eastAsia="en-US"/>
              </w:rPr>
              <w:t xml:space="preserve"> км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roofErr w:type="spellStart"/>
            <w:proofErr w:type="gramStart"/>
            <w:r w:rsidRPr="00A92796">
              <w:rPr>
                <w:sz w:val="20"/>
                <w:szCs w:val="20"/>
                <w:lang w:eastAsia="en-US"/>
              </w:rPr>
              <w:t>грунто</w:t>
            </w:r>
            <w:proofErr w:type="spellEnd"/>
            <w:r w:rsidRPr="00A92796">
              <w:rPr>
                <w:sz w:val="20"/>
                <w:szCs w:val="20"/>
                <w:lang w:eastAsia="en-US"/>
              </w:rPr>
              <w:t>-щебеночные</w:t>
            </w:r>
            <w:proofErr w:type="gramEnd"/>
            <w:r w:rsidRPr="00A92796">
              <w:rPr>
                <w:sz w:val="20"/>
                <w:szCs w:val="20"/>
                <w:lang w:eastAsia="en-US"/>
              </w:rPr>
              <w:t>, км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грунтовые, </w:t>
            </w:r>
            <w:proofErr w:type="gramStart"/>
            <w:r w:rsidRPr="00A92796">
              <w:rPr>
                <w:sz w:val="20"/>
                <w:szCs w:val="20"/>
                <w:lang w:eastAsia="en-US"/>
              </w:rPr>
              <w:t>км</w:t>
            </w:r>
            <w:proofErr w:type="gramEnd"/>
          </w:p>
        </w:tc>
        <w:tc>
          <w:tcPr>
            <w:tcW w:w="1134" w:type="dxa"/>
            <w:vMerge/>
            <w:tcBorders>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eastAsia="en-US"/>
              </w:rPr>
            </w:pPr>
          </w:p>
        </w:tc>
        <w:tc>
          <w:tcPr>
            <w:tcW w:w="1142" w:type="dxa"/>
            <w:vMerge/>
            <w:tcBorders>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p>
        </w:tc>
        <w:tc>
          <w:tcPr>
            <w:tcW w:w="3181"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Территориальное расположение</w:t>
            </w:r>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ул. </w:t>
            </w:r>
            <w:proofErr w:type="spellStart"/>
            <w:r w:rsidRPr="00A92796">
              <w:rPr>
                <w:sz w:val="20"/>
                <w:szCs w:val="20"/>
                <w:lang w:eastAsia="en-US"/>
              </w:rPr>
              <w:t>К.Маркса</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20 239 816-ОП-МП-01</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0,625</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jc w:val="right"/>
              <w:rPr>
                <w:sz w:val="20"/>
                <w:szCs w:val="20"/>
                <w:lang w:eastAsia="en-US"/>
              </w:rPr>
            </w:pPr>
            <w:r w:rsidRPr="00A92796">
              <w:rPr>
                <w:sz w:val="20"/>
                <w:szCs w:val="20"/>
                <w:lang w:eastAsia="en-US"/>
              </w:rPr>
              <w:t>0,036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0,589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eastAsia="en-US"/>
              </w:rPr>
              <w:t xml:space="preserve"> </w:t>
            </w:r>
            <w:r w:rsidRPr="00A92796">
              <w:rPr>
                <w:sz w:val="20"/>
                <w:szCs w:val="20"/>
                <w:lang w:val="en-US" w:eastAsia="en-US"/>
              </w:rPr>
              <w:t>5.9</w:t>
            </w: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V</w:t>
            </w: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ул.К.Маркса</w:t>
            </w:r>
            <w:proofErr w:type="spellEnd"/>
            <w:r w:rsidRPr="00A92796">
              <w:rPr>
                <w:sz w:val="20"/>
                <w:szCs w:val="20"/>
                <w:lang w:eastAsia="en-US"/>
              </w:rPr>
              <w:t xml:space="preserve">,  в 70м </w:t>
            </w:r>
            <w:proofErr w:type="gramStart"/>
            <w:r w:rsidRPr="00A92796">
              <w:rPr>
                <w:sz w:val="20"/>
                <w:szCs w:val="20"/>
                <w:lang w:eastAsia="en-US"/>
              </w:rPr>
              <w:t>от</w:t>
            </w:r>
            <w:proofErr w:type="gram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областной дороги Поворино-</w:t>
            </w:r>
          </w:p>
          <w:p w:rsidR="00612B67" w:rsidRPr="00A92796" w:rsidRDefault="00612B67" w:rsidP="002975E4">
            <w:pPr>
              <w:ind w:left="21"/>
              <w:rPr>
                <w:sz w:val="20"/>
                <w:szCs w:val="20"/>
                <w:lang w:eastAsia="en-US"/>
              </w:rPr>
            </w:pPr>
            <w:r w:rsidRPr="00A92796">
              <w:rPr>
                <w:sz w:val="20"/>
                <w:szCs w:val="20"/>
                <w:lang w:eastAsia="en-US"/>
              </w:rPr>
              <w:t xml:space="preserve">Байчурово по ул. </w:t>
            </w:r>
            <w:proofErr w:type="gramStart"/>
            <w:r w:rsidRPr="00A92796">
              <w:rPr>
                <w:sz w:val="20"/>
                <w:szCs w:val="20"/>
                <w:lang w:eastAsia="en-US"/>
              </w:rPr>
              <w:t>Пролетарской</w:t>
            </w:r>
            <w:proofErr w:type="gramEnd"/>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расная</w:t>
            </w:r>
            <w:proofErr w:type="spellEnd"/>
            <w:r w:rsidRPr="00A92796">
              <w:rPr>
                <w:sz w:val="20"/>
                <w:szCs w:val="20"/>
                <w:lang w:eastAsia="en-US"/>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1,297</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jc w:val="right"/>
              <w:rPr>
                <w:sz w:val="20"/>
                <w:szCs w:val="20"/>
                <w:lang w:eastAsia="en-US"/>
              </w:rPr>
            </w:pPr>
            <w:r w:rsidRPr="00A92796">
              <w:rPr>
                <w:sz w:val="20"/>
                <w:szCs w:val="20"/>
                <w:lang w:eastAsia="en-US"/>
              </w:rPr>
              <w:t>1,297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расная</w:t>
            </w:r>
            <w:proofErr w:type="spellEnd"/>
            <w:r w:rsidRPr="00A92796">
              <w:rPr>
                <w:sz w:val="20"/>
                <w:szCs w:val="20"/>
                <w:lang w:eastAsia="en-US"/>
              </w:rPr>
              <w:t xml:space="preserve">, от </w:t>
            </w:r>
          </w:p>
          <w:p w:rsidR="00612B67" w:rsidRPr="00A92796" w:rsidRDefault="00612B67" w:rsidP="002975E4">
            <w:pPr>
              <w:ind w:left="21"/>
              <w:rPr>
                <w:sz w:val="20"/>
                <w:szCs w:val="20"/>
                <w:lang w:eastAsia="en-US"/>
              </w:rPr>
            </w:pPr>
            <w:proofErr w:type="spellStart"/>
            <w:r w:rsidRPr="00A92796">
              <w:rPr>
                <w:sz w:val="20"/>
                <w:szCs w:val="20"/>
                <w:lang w:eastAsia="en-US"/>
              </w:rPr>
              <w:t>обл</w:t>
            </w:r>
            <w:proofErr w:type="gramStart"/>
            <w:r w:rsidRPr="00A92796">
              <w:rPr>
                <w:sz w:val="20"/>
                <w:szCs w:val="20"/>
                <w:lang w:eastAsia="en-US"/>
              </w:rPr>
              <w:t>.д</w:t>
            </w:r>
            <w:proofErr w:type="gramEnd"/>
            <w:r w:rsidRPr="00A92796">
              <w:rPr>
                <w:sz w:val="20"/>
                <w:szCs w:val="20"/>
                <w:lang w:eastAsia="en-US"/>
              </w:rPr>
              <w:t>ороги</w:t>
            </w:r>
            <w:proofErr w:type="spellEnd"/>
            <w:r w:rsidRPr="00A92796">
              <w:rPr>
                <w:sz w:val="20"/>
                <w:szCs w:val="20"/>
                <w:lang w:eastAsia="en-US"/>
              </w:rPr>
              <w:t xml:space="preserve"> Поворино-Байчурово </w:t>
            </w:r>
          </w:p>
          <w:p w:rsidR="00612B67" w:rsidRPr="00A92796" w:rsidRDefault="00612B67" w:rsidP="002975E4">
            <w:pPr>
              <w:ind w:left="21"/>
              <w:rPr>
                <w:sz w:val="20"/>
                <w:szCs w:val="20"/>
                <w:lang w:eastAsia="en-US"/>
              </w:rPr>
            </w:pPr>
            <w:r w:rsidRPr="00A92796">
              <w:rPr>
                <w:sz w:val="20"/>
                <w:szCs w:val="20"/>
                <w:lang w:eastAsia="en-US"/>
              </w:rPr>
              <w:t xml:space="preserve">в северном направлении </w:t>
            </w:r>
            <w:proofErr w:type="gramStart"/>
            <w:r w:rsidRPr="00A92796">
              <w:rPr>
                <w:sz w:val="20"/>
                <w:szCs w:val="20"/>
                <w:lang w:eastAsia="en-US"/>
              </w:rPr>
              <w:t>в</w:t>
            </w:r>
            <w:proofErr w:type="gram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сторону железной дороги</w:t>
            </w:r>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абережная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20 239 816-ОП-МП-03</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0,34</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0,34</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4</w:t>
            </w: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V</w:t>
            </w: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абережная</w:t>
            </w:r>
            <w:proofErr w:type="spellEnd"/>
            <w:r w:rsidRPr="00A92796">
              <w:rPr>
                <w:sz w:val="20"/>
                <w:szCs w:val="20"/>
                <w:lang w:eastAsia="en-US"/>
              </w:rPr>
              <w:t xml:space="preserve">, в </w:t>
            </w:r>
          </w:p>
          <w:p w:rsidR="00612B67" w:rsidRPr="00A92796" w:rsidRDefault="00612B67" w:rsidP="002975E4">
            <w:pPr>
              <w:ind w:left="21"/>
              <w:rPr>
                <w:sz w:val="20"/>
                <w:szCs w:val="20"/>
                <w:lang w:eastAsia="en-US"/>
              </w:rPr>
            </w:pPr>
            <w:r w:rsidRPr="00A92796">
              <w:rPr>
                <w:sz w:val="20"/>
                <w:szCs w:val="20"/>
                <w:lang w:eastAsia="en-US"/>
              </w:rPr>
              <w:t xml:space="preserve">конце ул. </w:t>
            </w:r>
            <w:proofErr w:type="gramStart"/>
            <w:r w:rsidRPr="00A92796">
              <w:rPr>
                <w:sz w:val="20"/>
                <w:szCs w:val="20"/>
                <w:lang w:eastAsia="en-US"/>
              </w:rPr>
              <w:t>Красной</w:t>
            </w:r>
            <w:proofErr w:type="gramEnd"/>
            <w:r w:rsidRPr="00A92796">
              <w:rPr>
                <w:sz w:val="20"/>
                <w:szCs w:val="20"/>
                <w:lang w:eastAsia="en-US"/>
              </w:rPr>
              <w:t xml:space="preserve"> и </w:t>
            </w:r>
          </w:p>
          <w:p w:rsidR="00612B67" w:rsidRPr="00A92796" w:rsidRDefault="00612B67" w:rsidP="002975E4">
            <w:pPr>
              <w:ind w:left="21"/>
              <w:rPr>
                <w:sz w:val="20"/>
                <w:szCs w:val="20"/>
                <w:lang w:eastAsia="en-US"/>
              </w:rPr>
            </w:pPr>
            <w:r w:rsidRPr="00A92796">
              <w:rPr>
                <w:sz w:val="20"/>
                <w:szCs w:val="20"/>
                <w:lang w:eastAsia="en-US"/>
              </w:rPr>
              <w:t>перпендикулярно ей.</w:t>
            </w:r>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4.</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с.Мазурка</w:t>
            </w:r>
            <w:proofErr w:type="gramStart"/>
            <w:r w:rsidRPr="00A92796">
              <w:rPr>
                <w:sz w:val="20"/>
                <w:szCs w:val="20"/>
                <w:lang w:eastAsia="en-US"/>
              </w:rPr>
              <w:t xml:space="preserve"> ,</w:t>
            </w:r>
            <w:proofErr w:type="gramEnd"/>
            <w:r w:rsidRPr="00A92796">
              <w:rPr>
                <w:sz w:val="20"/>
                <w:szCs w:val="20"/>
                <w:lang w:eastAsia="en-US"/>
              </w:rPr>
              <w:t xml:space="preserve"> ул.Коммунальная</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20 239 816-ОП-МП-04</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0,7</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jc w:val="right"/>
              <w:rPr>
                <w:sz w:val="20"/>
                <w:szCs w:val="20"/>
                <w:lang w:eastAsia="en-US"/>
              </w:rPr>
            </w:pPr>
            <w:r>
              <w:rPr>
                <w:sz w:val="20"/>
                <w:szCs w:val="20"/>
                <w:lang w:eastAsia="en-US"/>
              </w:rPr>
              <w:t>0,624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Pr>
                <w:sz w:val="20"/>
                <w:szCs w:val="20"/>
                <w:lang w:eastAsia="en-US"/>
              </w:rPr>
              <w:t>0,076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6.5</w:t>
            </w: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lang w:val="en-US" w:eastAsia="en-US"/>
              </w:rPr>
              <w:t>IV,</w:t>
            </w:r>
            <w:r w:rsidRPr="00A92796">
              <w:rPr>
                <w:sz w:val="20"/>
                <w:szCs w:val="20"/>
                <w:lang w:eastAsia="en-US"/>
              </w:rPr>
              <w:t xml:space="preserve"> </w:t>
            </w:r>
            <w:r w:rsidRPr="00A92796">
              <w:rPr>
                <w:sz w:val="20"/>
                <w:szCs w:val="20"/>
                <w:lang w:val="en-US" w:eastAsia="en-US"/>
              </w:rPr>
              <w:t>V</w:t>
            </w: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ул.Коммунальная, </w:t>
            </w:r>
          </w:p>
          <w:p w:rsidR="00612B67" w:rsidRPr="00A92796" w:rsidRDefault="00612B67" w:rsidP="002975E4">
            <w:pPr>
              <w:ind w:left="21"/>
              <w:rPr>
                <w:sz w:val="20"/>
                <w:szCs w:val="20"/>
                <w:lang w:eastAsia="en-US"/>
              </w:rPr>
            </w:pPr>
            <w:r w:rsidRPr="00A92796">
              <w:rPr>
                <w:sz w:val="20"/>
                <w:szCs w:val="20"/>
                <w:lang w:eastAsia="en-US"/>
              </w:rPr>
              <w:t>параллельно ул. Красной.</w:t>
            </w:r>
          </w:p>
        </w:tc>
      </w:tr>
      <w:tr w:rsidR="00612B67" w:rsidTr="002975E4">
        <w:trPr>
          <w:trHeight w:val="255"/>
        </w:trPr>
        <w:tc>
          <w:tcPr>
            <w:tcW w:w="489"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5.</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екрасова</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№1</w:t>
            </w: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20 239 816-ОП-МП-05</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0,961</w:t>
            </w:r>
          </w:p>
        </w:tc>
        <w:tc>
          <w:tcPr>
            <w:tcW w:w="862" w:type="dxa"/>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auto"/>
              <w:right w:val="single" w:sz="4" w:space="0" w:color="000000" w:themeColor="text1"/>
            </w:tcBorders>
          </w:tcPr>
          <w:p w:rsidR="00612B67" w:rsidRPr="00A92796"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Pr>
                <w:sz w:val="20"/>
                <w:szCs w:val="20"/>
                <w:lang w:eastAsia="en-US"/>
              </w:rPr>
              <w:t>0,260</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Pr>
                <w:sz w:val="20"/>
                <w:szCs w:val="20"/>
                <w:lang w:eastAsia="en-US"/>
              </w:rPr>
              <w:t>0,327</w:t>
            </w: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4</w:t>
            </w: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V</w:t>
            </w: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екрасова</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 xml:space="preserve">параллельно </w:t>
            </w:r>
            <w:proofErr w:type="spellStart"/>
            <w:r w:rsidRPr="00A92796">
              <w:rPr>
                <w:sz w:val="20"/>
                <w:szCs w:val="20"/>
                <w:lang w:eastAsia="en-US"/>
              </w:rPr>
              <w:t>ул.К.Маркса</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вначале ул. Красная</w:t>
            </w:r>
          </w:p>
        </w:tc>
      </w:tr>
      <w:tr w:rsidR="00612B67" w:rsidTr="002975E4">
        <w:trPr>
          <w:trHeight w:val="120"/>
        </w:trPr>
        <w:tc>
          <w:tcPr>
            <w:tcW w:w="489"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екрасова</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№2</w:t>
            </w:r>
          </w:p>
        </w:tc>
        <w:tc>
          <w:tcPr>
            <w:tcW w:w="2266"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auto"/>
              <w:right w:val="single" w:sz="4" w:space="0" w:color="000000" w:themeColor="text1"/>
            </w:tcBorders>
          </w:tcPr>
          <w:p w:rsidR="00612B67" w:rsidRPr="00A92796" w:rsidRDefault="00612B67" w:rsidP="002975E4">
            <w:pPr>
              <w:jc w:val="right"/>
              <w:rPr>
                <w:sz w:val="20"/>
                <w:szCs w:val="20"/>
                <w:lang w:eastAsia="en-US"/>
              </w:rPr>
            </w:pPr>
            <w:r w:rsidRPr="00A92796">
              <w:rPr>
                <w:sz w:val="20"/>
                <w:szCs w:val="20"/>
                <w:lang w:eastAsia="en-US"/>
              </w:rPr>
              <w:t>0,050</w:t>
            </w: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p>
        </w:tc>
        <w:tc>
          <w:tcPr>
            <w:tcW w:w="992" w:type="dxa"/>
            <w:tcBorders>
              <w:top w:val="single" w:sz="4" w:space="0" w:color="auto"/>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0,284</w:t>
            </w:r>
          </w:p>
        </w:tc>
        <w:tc>
          <w:tcPr>
            <w:tcW w:w="1134"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6.5</w:t>
            </w:r>
          </w:p>
        </w:tc>
        <w:tc>
          <w:tcPr>
            <w:tcW w:w="1221" w:type="dxa"/>
            <w:gridSpan w:val="4"/>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3"/>
            <w:tcBorders>
              <w:left w:val="single" w:sz="4" w:space="0" w:color="auto"/>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trHeight w:val="134"/>
        </w:trPr>
        <w:tc>
          <w:tcPr>
            <w:tcW w:w="489"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екрасова</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№3</w:t>
            </w:r>
          </w:p>
        </w:tc>
        <w:tc>
          <w:tcPr>
            <w:tcW w:w="2266"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000000" w:themeColor="text1"/>
              <w:right w:val="single" w:sz="4" w:space="0" w:color="000000" w:themeColor="text1"/>
            </w:tcBorders>
          </w:tcPr>
          <w:p w:rsidR="00612B67" w:rsidRPr="00A92796" w:rsidRDefault="00612B67" w:rsidP="002975E4">
            <w:pPr>
              <w:jc w:val="right"/>
              <w:rPr>
                <w:sz w:val="20"/>
                <w:szCs w:val="20"/>
                <w:lang w:eastAsia="en-US"/>
              </w:rPr>
            </w:pP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0,040</w:t>
            </w:r>
          </w:p>
        </w:tc>
        <w:tc>
          <w:tcPr>
            <w:tcW w:w="1134"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4</w:t>
            </w:r>
          </w:p>
        </w:tc>
        <w:tc>
          <w:tcPr>
            <w:tcW w:w="1221" w:type="dxa"/>
            <w:gridSpan w:val="4"/>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3"/>
            <w:tcBorders>
              <w:left w:val="single" w:sz="4" w:space="0" w:color="auto"/>
              <w:bottom w:val="single" w:sz="4" w:space="0" w:color="000000" w:themeColor="text1"/>
              <w:right w:val="single" w:sz="4" w:space="0" w:color="000000" w:themeColor="text1"/>
            </w:tcBorders>
          </w:tcPr>
          <w:p w:rsidR="00612B67" w:rsidRPr="00A92796" w:rsidRDefault="00612B67" w:rsidP="002975E4">
            <w:pPr>
              <w:ind w:left="1026"/>
              <w:rPr>
                <w:sz w:val="20"/>
                <w:szCs w:val="20"/>
                <w:lang w:eastAsia="en-US"/>
              </w:rPr>
            </w:pPr>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енинская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20 239 816-ОП-МП-06</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1,064</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Pr>
                <w:sz w:val="20"/>
                <w:szCs w:val="20"/>
                <w:lang w:eastAsia="en-US"/>
              </w:rPr>
              <w:t>0,471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Pr>
                <w:sz w:val="20"/>
                <w:szCs w:val="20"/>
                <w:lang w:eastAsia="en-US"/>
              </w:rPr>
              <w:t>0,593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6.5</w:t>
            </w: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rPr>
              <w:t>V</w:t>
            </w: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ул. Ленинская от </w:t>
            </w:r>
          </w:p>
          <w:p w:rsidR="00612B67" w:rsidRPr="00A92796" w:rsidRDefault="00612B67" w:rsidP="002975E4">
            <w:pPr>
              <w:ind w:left="21"/>
              <w:rPr>
                <w:sz w:val="20"/>
                <w:szCs w:val="20"/>
                <w:lang w:eastAsia="en-US"/>
              </w:rPr>
            </w:pPr>
            <w:proofErr w:type="spellStart"/>
            <w:r w:rsidRPr="00A92796">
              <w:rPr>
                <w:sz w:val="20"/>
                <w:szCs w:val="20"/>
                <w:lang w:eastAsia="en-US"/>
              </w:rPr>
              <w:t>обл</w:t>
            </w:r>
            <w:proofErr w:type="gramStart"/>
            <w:r w:rsidRPr="00A92796">
              <w:rPr>
                <w:sz w:val="20"/>
                <w:szCs w:val="20"/>
                <w:lang w:eastAsia="en-US"/>
              </w:rPr>
              <w:t>.д</w:t>
            </w:r>
            <w:proofErr w:type="gramEnd"/>
            <w:r w:rsidRPr="00A92796">
              <w:rPr>
                <w:sz w:val="20"/>
                <w:szCs w:val="20"/>
                <w:lang w:eastAsia="en-US"/>
              </w:rPr>
              <w:t>ороги</w:t>
            </w:r>
            <w:proofErr w:type="spellEnd"/>
            <w:r w:rsidRPr="00A92796">
              <w:rPr>
                <w:sz w:val="20"/>
                <w:szCs w:val="20"/>
                <w:lang w:eastAsia="en-US"/>
              </w:rPr>
              <w:t xml:space="preserve"> Поворино-Байчурово </w:t>
            </w:r>
          </w:p>
          <w:p w:rsidR="00612B67" w:rsidRPr="00A92796" w:rsidRDefault="00612B67" w:rsidP="002975E4">
            <w:pPr>
              <w:ind w:left="21"/>
              <w:rPr>
                <w:sz w:val="20"/>
                <w:szCs w:val="20"/>
                <w:lang w:eastAsia="en-US"/>
              </w:rPr>
            </w:pPr>
            <w:r w:rsidRPr="00A92796">
              <w:rPr>
                <w:sz w:val="20"/>
                <w:szCs w:val="20"/>
                <w:lang w:eastAsia="en-US"/>
              </w:rPr>
              <w:t xml:space="preserve">за 2ым мостом в сторону </w:t>
            </w:r>
          </w:p>
          <w:p w:rsidR="00612B67" w:rsidRPr="00A92796" w:rsidRDefault="00612B67" w:rsidP="002975E4">
            <w:pPr>
              <w:ind w:left="21"/>
              <w:rPr>
                <w:sz w:val="20"/>
                <w:szCs w:val="20"/>
                <w:lang w:eastAsia="en-US"/>
              </w:rPr>
            </w:pPr>
            <w:r w:rsidRPr="00A92796">
              <w:rPr>
                <w:sz w:val="20"/>
                <w:szCs w:val="20"/>
                <w:lang w:eastAsia="en-US"/>
              </w:rPr>
              <w:t>железной дороги.</w:t>
            </w:r>
          </w:p>
        </w:tc>
      </w:tr>
      <w:tr w:rsidR="00612B67" w:rsidTr="002975E4">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7.</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.П</w:t>
            </w:r>
            <w:proofErr w:type="gramEnd"/>
            <w:r w:rsidRPr="00A92796">
              <w:rPr>
                <w:sz w:val="20"/>
                <w:szCs w:val="20"/>
                <w:lang w:eastAsia="en-US"/>
              </w:rPr>
              <w:t>ервомайская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20 239 816-ОП-МП-07</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0,359</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0,359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rPr>
            </w:pPr>
            <w:r w:rsidRPr="00A92796">
              <w:rPr>
                <w:sz w:val="20"/>
                <w:szCs w:val="20"/>
              </w:rPr>
              <w:t>4</w:t>
            </w: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.П</w:t>
            </w:r>
            <w:proofErr w:type="gramEnd"/>
            <w:r w:rsidRPr="00A92796">
              <w:rPr>
                <w:sz w:val="20"/>
                <w:szCs w:val="20"/>
                <w:lang w:eastAsia="en-US"/>
              </w:rPr>
              <w:t>ервомайская</w:t>
            </w:r>
            <w:proofErr w:type="spellEnd"/>
            <w:r w:rsidRPr="00A92796">
              <w:rPr>
                <w:sz w:val="20"/>
                <w:szCs w:val="20"/>
                <w:lang w:eastAsia="en-US"/>
              </w:rPr>
              <w:t xml:space="preserve"> за </w:t>
            </w:r>
          </w:p>
          <w:p w:rsidR="00612B67" w:rsidRPr="00A92796" w:rsidRDefault="00612B67" w:rsidP="002975E4">
            <w:pPr>
              <w:ind w:left="21"/>
              <w:rPr>
                <w:sz w:val="20"/>
                <w:szCs w:val="20"/>
                <w:lang w:eastAsia="en-US"/>
              </w:rPr>
            </w:pPr>
            <w:r w:rsidRPr="00A92796">
              <w:rPr>
                <w:sz w:val="20"/>
                <w:szCs w:val="20"/>
                <w:lang w:eastAsia="en-US"/>
              </w:rPr>
              <w:t xml:space="preserve">2ым мостом от обл. дороги </w:t>
            </w:r>
          </w:p>
          <w:p w:rsidR="00612B67" w:rsidRPr="00A92796" w:rsidRDefault="00612B67" w:rsidP="002975E4">
            <w:pPr>
              <w:ind w:left="21"/>
              <w:rPr>
                <w:sz w:val="20"/>
                <w:szCs w:val="20"/>
                <w:lang w:eastAsia="en-US"/>
              </w:rPr>
            </w:pPr>
            <w:r w:rsidRPr="00A92796">
              <w:rPr>
                <w:sz w:val="20"/>
                <w:szCs w:val="20"/>
                <w:lang w:eastAsia="en-US"/>
              </w:rPr>
              <w:t>вправо</w:t>
            </w:r>
          </w:p>
        </w:tc>
      </w:tr>
      <w:tr w:rsidR="00612B67" w:rsidTr="002975E4">
        <w:trPr>
          <w:trHeight w:val="360"/>
        </w:trPr>
        <w:tc>
          <w:tcPr>
            <w:tcW w:w="489"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lastRenderedPageBreak/>
              <w:t>8.</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.Ф</w:t>
            </w:r>
            <w:proofErr w:type="gramEnd"/>
            <w:r w:rsidRPr="00A92796">
              <w:rPr>
                <w:sz w:val="20"/>
                <w:szCs w:val="20"/>
                <w:lang w:eastAsia="en-US"/>
              </w:rPr>
              <w:t>рунзе</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№1)</w:t>
            </w: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20 239 816-ОП-МП-08</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1,452</w:t>
            </w:r>
          </w:p>
        </w:tc>
        <w:tc>
          <w:tcPr>
            <w:tcW w:w="862"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auto"/>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0,936</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5.9</w:t>
            </w:r>
          </w:p>
          <w:p w:rsidR="00612B67" w:rsidRPr="00A92796" w:rsidRDefault="00612B67" w:rsidP="002975E4">
            <w:pPr>
              <w:rPr>
                <w:sz w:val="20"/>
                <w:szCs w:val="20"/>
                <w:lang w:eastAsia="en-US"/>
              </w:rPr>
            </w:pPr>
          </w:p>
        </w:tc>
        <w:tc>
          <w:tcPr>
            <w:tcW w:w="1221" w:type="dxa"/>
            <w:gridSpan w:val="4"/>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rPr>
                <w:sz w:val="20"/>
                <w:szCs w:val="20"/>
                <w:lang w:eastAsia="en-US"/>
              </w:rPr>
            </w:pPr>
            <w:r w:rsidRPr="00A92796">
              <w:rPr>
                <w:sz w:val="20"/>
                <w:szCs w:val="20"/>
              </w:rPr>
              <w:t>V</w:t>
            </w:r>
          </w:p>
          <w:p w:rsidR="00612B67" w:rsidRPr="00A92796" w:rsidRDefault="00612B67" w:rsidP="002975E4">
            <w:pPr>
              <w:rPr>
                <w:sz w:val="20"/>
                <w:szCs w:val="20"/>
                <w:lang w:eastAsia="en-US"/>
              </w:rPr>
            </w:pPr>
          </w:p>
        </w:tc>
        <w:tc>
          <w:tcPr>
            <w:tcW w:w="3177" w:type="dxa"/>
            <w:gridSpan w:val="3"/>
            <w:tcBorders>
              <w:top w:val="single" w:sz="4" w:space="0" w:color="000000" w:themeColor="text1"/>
              <w:left w:val="single" w:sz="4" w:space="0" w:color="auto"/>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.Ф</w:t>
            </w:r>
            <w:proofErr w:type="gramEnd"/>
            <w:r w:rsidRPr="00A92796">
              <w:rPr>
                <w:sz w:val="20"/>
                <w:szCs w:val="20"/>
                <w:lang w:eastAsia="en-US"/>
              </w:rPr>
              <w:t>рунзе</w:t>
            </w:r>
            <w:proofErr w:type="spellEnd"/>
            <w:r w:rsidRPr="00A92796">
              <w:rPr>
                <w:sz w:val="20"/>
                <w:szCs w:val="20"/>
                <w:lang w:eastAsia="en-US"/>
              </w:rPr>
              <w:t xml:space="preserve">, с ул. </w:t>
            </w:r>
          </w:p>
          <w:p w:rsidR="00612B67" w:rsidRPr="00A92796" w:rsidRDefault="00612B67" w:rsidP="002975E4">
            <w:pPr>
              <w:ind w:left="21"/>
              <w:rPr>
                <w:sz w:val="20"/>
                <w:szCs w:val="20"/>
                <w:lang w:eastAsia="en-US"/>
              </w:rPr>
            </w:pPr>
            <w:r w:rsidRPr="00A92796">
              <w:rPr>
                <w:sz w:val="20"/>
                <w:szCs w:val="20"/>
                <w:lang w:eastAsia="en-US"/>
              </w:rPr>
              <w:t>Пролетарской перпендикулярно.</w:t>
            </w:r>
          </w:p>
        </w:tc>
      </w:tr>
      <w:tr w:rsidR="00612B67" w:rsidTr="002975E4">
        <w:trPr>
          <w:gridAfter w:val="1"/>
          <w:wAfter w:w="52" w:type="dxa"/>
          <w:trHeight w:val="120"/>
        </w:trPr>
        <w:tc>
          <w:tcPr>
            <w:tcW w:w="489"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.Ф</w:t>
            </w:r>
            <w:proofErr w:type="gramEnd"/>
            <w:r w:rsidRPr="00A92796">
              <w:rPr>
                <w:sz w:val="20"/>
                <w:szCs w:val="20"/>
                <w:lang w:eastAsia="en-US"/>
              </w:rPr>
              <w:t>рунзе</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№2)</w:t>
            </w:r>
          </w:p>
        </w:tc>
        <w:tc>
          <w:tcPr>
            <w:tcW w:w="2266"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0,516</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4</w:t>
            </w:r>
          </w:p>
        </w:tc>
        <w:tc>
          <w:tcPr>
            <w:tcW w:w="1169" w:type="dxa"/>
            <w:gridSpan w:val="2"/>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rPr>
              <w:t>V</w:t>
            </w:r>
          </w:p>
        </w:tc>
        <w:tc>
          <w:tcPr>
            <w:tcW w:w="3177" w:type="dxa"/>
            <w:gridSpan w:val="4"/>
            <w:tcBorders>
              <w:left w:val="single" w:sz="4" w:space="0" w:color="auto"/>
              <w:bottom w:val="single" w:sz="4" w:space="0" w:color="000000" w:themeColor="text1"/>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9.</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инейная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20 239 816-ОП-МП-09</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0,627</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0,627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eastAsia="en-US"/>
              </w:rPr>
            </w:pPr>
            <w:r w:rsidRPr="00A92796">
              <w:rPr>
                <w:sz w:val="20"/>
                <w:szCs w:val="20"/>
                <w:lang w:val="en-US" w:eastAsia="en-US"/>
              </w:rPr>
              <w:t>6.5</w:t>
            </w:r>
          </w:p>
          <w:p w:rsidR="00612B67" w:rsidRPr="00A92796" w:rsidRDefault="00612B67" w:rsidP="002975E4">
            <w:pPr>
              <w:rPr>
                <w:sz w:val="20"/>
                <w:szCs w:val="20"/>
                <w:lang w:eastAsia="en-US"/>
              </w:rPr>
            </w:pP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rPr>
              <w:t>V</w:t>
            </w:r>
            <w:r w:rsidRPr="00A92796">
              <w:rPr>
                <w:sz w:val="20"/>
                <w:szCs w:val="20"/>
                <w:lang w:eastAsia="en-US"/>
              </w:rPr>
              <w:t xml:space="preserve"> </w:t>
            </w:r>
          </w:p>
          <w:p w:rsidR="00612B67" w:rsidRPr="00A92796" w:rsidRDefault="00612B67" w:rsidP="002975E4">
            <w:pPr>
              <w:rPr>
                <w:sz w:val="20"/>
                <w:szCs w:val="20"/>
                <w:lang w:eastAsia="en-US"/>
              </w:rPr>
            </w:pP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 Мазурка,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инейная</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 xml:space="preserve">расположена напротив железной </w:t>
            </w:r>
          </w:p>
          <w:p w:rsidR="00612B67" w:rsidRPr="00A92796" w:rsidRDefault="00612B67" w:rsidP="002975E4">
            <w:pPr>
              <w:ind w:left="21"/>
              <w:rPr>
                <w:sz w:val="20"/>
                <w:szCs w:val="20"/>
                <w:lang w:eastAsia="en-US"/>
              </w:rPr>
            </w:pPr>
            <w:r w:rsidRPr="00A92796">
              <w:rPr>
                <w:sz w:val="20"/>
                <w:szCs w:val="20"/>
                <w:lang w:eastAsia="en-US"/>
              </w:rPr>
              <w:t xml:space="preserve">дороги в зоне бывшей </w:t>
            </w:r>
          </w:p>
          <w:p w:rsidR="00612B67" w:rsidRPr="00A92796" w:rsidRDefault="00612B67" w:rsidP="002975E4">
            <w:pPr>
              <w:ind w:left="21"/>
              <w:rPr>
                <w:sz w:val="20"/>
                <w:szCs w:val="20"/>
                <w:lang w:eastAsia="en-US"/>
              </w:rPr>
            </w:pPr>
            <w:r w:rsidRPr="00A92796">
              <w:rPr>
                <w:sz w:val="20"/>
                <w:szCs w:val="20"/>
                <w:lang w:eastAsia="en-US"/>
              </w:rPr>
              <w:t xml:space="preserve">остановочной площадке </w:t>
            </w:r>
          </w:p>
          <w:p w:rsidR="00612B67" w:rsidRPr="00A92796" w:rsidRDefault="00612B67" w:rsidP="002975E4">
            <w:pPr>
              <w:ind w:left="21"/>
              <w:rPr>
                <w:sz w:val="20"/>
                <w:szCs w:val="20"/>
                <w:lang w:eastAsia="en-US"/>
              </w:rPr>
            </w:pPr>
            <w:r w:rsidRPr="00A92796">
              <w:rPr>
                <w:sz w:val="20"/>
                <w:szCs w:val="20"/>
                <w:lang w:eastAsia="en-US"/>
              </w:rPr>
              <w:t>ж/</w:t>
            </w:r>
            <w:proofErr w:type="spellStart"/>
            <w:r w:rsidRPr="00A92796">
              <w:rPr>
                <w:sz w:val="20"/>
                <w:szCs w:val="20"/>
                <w:lang w:eastAsia="en-US"/>
              </w:rPr>
              <w:t>д</w:t>
            </w:r>
            <w:proofErr w:type="gramStart"/>
            <w:r w:rsidRPr="00A92796">
              <w:rPr>
                <w:sz w:val="20"/>
                <w:szCs w:val="20"/>
                <w:lang w:eastAsia="en-US"/>
              </w:rPr>
              <w:t>.с</w:t>
            </w:r>
            <w:proofErr w:type="gramEnd"/>
            <w:r w:rsidRPr="00A92796">
              <w:rPr>
                <w:sz w:val="20"/>
                <w:szCs w:val="20"/>
                <w:lang w:eastAsia="en-US"/>
              </w:rPr>
              <w:t>танции</w:t>
            </w:r>
            <w:proofErr w:type="spellEnd"/>
            <w:r w:rsidRPr="00A92796">
              <w:rPr>
                <w:sz w:val="20"/>
                <w:szCs w:val="20"/>
                <w:lang w:eastAsia="en-US"/>
              </w:rPr>
              <w:t xml:space="preserve"> Мазурка</w:t>
            </w: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10.</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с.Мазурка</w:t>
            </w:r>
            <w:proofErr w:type="gramStart"/>
            <w:r w:rsidRPr="00A92796">
              <w:rPr>
                <w:sz w:val="20"/>
                <w:szCs w:val="20"/>
                <w:lang w:eastAsia="en-US"/>
              </w:rPr>
              <w:t xml:space="preserve"> ,</w:t>
            </w:r>
            <w:proofErr w:type="gramEnd"/>
          </w:p>
          <w:p w:rsidR="00612B67" w:rsidRPr="00A92796" w:rsidRDefault="00612B67" w:rsidP="002975E4">
            <w:pPr>
              <w:rPr>
                <w:sz w:val="20"/>
                <w:szCs w:val="20"/>
                <w:lang w:eastAsia="en-US"/>
              </w:rPr>
            </w:pPr>
            <w:r w:rsidRPr="00A92796">
              <w:rPr>
                <w:sz w:val="20"/>
                <w:szCs w:val="20"/>
                <w:lang w:eastAsia="en-US"/>
              </w:rPr>
              <w:t xml:space="preserve"> ул. Садовая</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0,278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4</w:t>
            </w:r>
          </w:p>
          <w:p w:rsidR="00612B67" w:rsidRPr="00A92796" w:rsidRDefault="00612B67" w:rsidP="002975E4">
            <w:pPr>
              <w:rPr>
                <w:sz w:val="20"/>
                <w:szCs w:val="20"/>
                <w:lang w:val="en-US" w:eastAsia="en-US"/>
              </w:rPr>
            </w:pP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eastAsia="en-US"/>
              </w:rPr>
            </w:pPr>
            <w:r w:rsidRPr="00A92796">
              <w:rPr>
                <w:sz w:val="20"/>
                <w:szCs w:val="20"/>
              </w:rPr>
              <w:t>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адовая</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параллельно ж/д линии</w:t>
            </w: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с.Мазурка</w:t>
            </w:r>
            <w:proofErr w:type="gramStart"/>
            <w:r w:rsidRPr="00A92796">
              <w:rPr>
                <w:sz w:val="20"/>
                <w:szCs w:val="20"/>
                <w:lang w:eastAsia="en-US"/>
              </w:rPr>
              <w:t xml:space="preserve"> ,</w:t>
            </w:r>
            <w:proofErr w:type="gram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ул. </w:t>
            </w:r>
            <w:proofErr w:type="spellStart"/>
            <w:r w:rsidRPr="00A92796">
              <w:rPr>
                <w:sz w:val="20"/>
                <w:szCs w:val="20"/>
                <w:lang w:eastAsia="en-US"/>
              </w:rPr>
              <w:t>С.Разина</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20 239 816-ОП-МП-11</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0,400</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0,400</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rPr>
            </w:pPr>
            <w:r w:rsidRPr="00A92796">
              <w:rPr>
                <w:sz w:val="20"/>
                <w:szCs w:val="20"/>
              </w:rPr>
              <w:t>4</w:t>
            </w: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тепана</w:t>
            </w:r>
            <w:proofErr w:type="spellEnd"/>
            <w:r w:rsidRPr="00A92796">
              <w:rPr>
                <w:sz w:val="20"/>
                <w:szCs w:val="20"/>
                <w:lang w:eastAsia="en-US"/>
              </w:rPr>
              <w:t xml:space="preserve"> Разина, </w:t>
            </w:r>
          </w:p>
          <w:p w:rsidR="00612B67" w:rsidRPr="00A92796" w:rsidRDefault="00612B67" w:rsidP="002975E4">
            <w:pPr>
              <w:ind w:left="21"/>
              <w:rPr>
                <w:sz w:val="20"/>
                <w:szCs w:val="20"/>
                <w:lang w:eastAsia="en-US"/>
              </w:rPr>
            </w:pPr>
            <w:r w:rsidRPr="00A92796">
              <w:rPr>
                <w:sz w:val="20"/>
                <w:szCs w:val="20"/>
                <w:lang w:eastAsia="en-US"/>
              </w:rPr>
              <w:t xml:space="preserve">1ый поворот </w:t>
            </w:r>
            <w:proofErr w:type="gramStart"/>
            <w:r w:rsidRPr="00A92796">
              <w:rPr>
                <w:sz w:val="20"/>
                <w:szCs w:val="20"/>
                <w:lang w:eastAsia="en-US"/>
              </w:rPr>
              <w:t>на</w:t>
            </w:r>
            <w:proofErr w:type="gramEnd"/>
            <w:r w:rsidRPr="00A92796">
              <w:rPr>
                <w:sz w:val="20"/>
                <w:szCs w:val="20"/>
                <w:lang w:eastAsia="en-US"/>
              </w:rPr>
              <w:t xml:space="preserve"> лево после </w:t>
            </w:r>
          </w:p>
          <w:p w:rsidR="00612B67" w:rsidRPr="00A92796" w:rsidRDefault="00612B67" w:rsidP="002975E4">
            <w:pPr>
              <w:ind w:left="21"/>
              <w:rPr>
                <w:sz w:val="20"/>
                <w:szCs w:val="20"/>
                <w:lang w:eastAsia="en-US"/>
              </w:rPr>
            </w:pPr>
            <w:r w:rsidRPr="00A92796">
              <w:rPr>
                <w:sz w:val="20"/>
                <w:szCs w:val="20"/>
                <w:lang w:eastAsia="en-US"/>
              </w:rPr>
              <w:t xml:space="preserve">железнодорожного переезда </w:t>
            </w:r>
          </w:p>
          <w:p w:rsidR="00612B67" w:rsidRPr="00A92796" w:rsidRDefault="00612B67" w:rsidP="002975E4">
            <w:pPr>
              <w:ind w:left="21"/>
              <w:rPr>
                <w:sz w:val="20"/>
                <w:szCs w:val="20"/>
                <w:lang w:eastAsia="en-US"/>
              </w:rPr>
            </w:pPr>
            <w:proofErr w:type="spellStart"/>
            <w:r w:rsidRPr="00A92796">
              <w:rPr>
                <w:sz w:val="20"/>
                <w:szCs w:val="20"/>
                <w:lang w:eastAsia="en-US"/>
              </w:rPr>
              <w:t>обл</w:t>
            </w:r>
            <w:proofErr w:type="gramStart"/>
            <w:r w:rsidRPr="00A92796">
              <w:rPr>
                <w:sz w:val="20"/>
                <w:szCs w:val="20"/>
                <w:lang w:eastAsia="en-US"/>
              </w:rPr>
              <w:t>.д</w:t>
            </w:r>
            <w:proofErr w:type="gramEnd"/>
            <w:r w:rsidRPr="00A92796">
              <w:rPr>
                <w:sz w:val="20"/>
                <w:szCs w:val="20"/>
                <w:lang w:eastAsia="en-US"/>
              </w:rPr>
              <w:t>ороги</w:t>
            </w:r>
            <w:proofErr w:type="spellEnd"/>
            <w:r w:rsidRPr="00A92796">
              <w:rPr>
                <w:sz w:val="20"/>
                <w:szCs w:val="20"/>
                <w:lang w:eastAsia="en-US"/>
              </w:rPr>
              <w:t xml:space="preserve"> Поворино-Байчурово</w:t>
            </w: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вободы</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0,588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0,588</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rPr>
            </w:pPr>
            <w:r w:rsidRPr="00A92796">
              <w:rPr>
                <w:sz w:val="20"/>
                <w:szCs w:val="20"/>
              </w:rPr>
              <w:t>4</w:t>
            </w: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вободы</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 xml:space="preserve">перпендикулярно </w:t>
            </w:r>
          </w:p>
          <w:p w:rsidR="00612B67" w:rsidRPr="00A92796" w:rsidRDefault="00612B67" w:rsidP="002975E4">
            <w:pPr>
              <w:ind w:left="21"/>
              <w:rPr>
                <w:sz w:val="20"/>
                <w:szCs w:val="20"/>
                <w:lang w:eastAsia="en-US"/>
              </w:rPr>
            </w:pP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оммунальной</w:t>
            </w:r>
            <w:proofErr w:type="spellEnd"/>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ул</w:t>
            </w:r>
            <w:proofErr w:type="gramStart"/>
            <w:r w:rsidRPr="00A92796">
              <w:rPr>
                <w:sz w:val="20"/>
                <w:szCs w:val="20"/>
                <w:lang w:eastAsia="en-US"/>
              </w:rPr>
              <w:t>.В</w:t>
            </w:r>
            <w:proofErr w:type="gramEnd"/>
            <w:r w:rsidRPr="00A92796">
              <w:rPr>
                <w:sz w:val="20"/>
                <w:szCs w:val="20"/>
                <w:lang w:eastAsia="en-US"/>
              </w:rPr>
              <w:t>осточная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20 239 816-ОП-МП-13</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0,898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0,898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rPr>
            </w:pPr>
            <w:r w:rsidRPr="00A92796">
              <w:rPr>
                <w:sz w:val="20"/>
                <w:szCs w:val="20"/>
              </w:rPr>
              <w:t>4</w:t>
            </w: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ул</w:t>
            </w:r>
            <w:proofErr w:type="gramStart"/>
            <w:r w:rsidRPr="00A92796">
              <w:rPr>
                <w:sz w:val="20"/>
                <w:szCs w:val="20"/>
                <w:lang w:eastAsia="en-US"/>
              </w:rPr>
              <w:t>.В</w:t>
            </w:r>
            <w:proofErr w:type="gramEnd"/>
            <w:r w:rsidRPr="00A92796">
              <w:rPr>
                <w:sz w:val="20"/>
                <w:szCs w:val="20"/>
                <w:lang w:eastAsia="en-US"/>
              </w:rPr>
              <w:t>осточная</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 xml:space="preserve">перпендикулярна автомобильной </w:t>
            </w:r>
          </w:p>
          <w:p w:rsidR="00612B67" w:rsidRPr="00A92796" w:rsidRDefault="00612B67" w:rsidP="002975E4">
            <w:pPr>
              <w:ind w:left="21"/>
              <w:rPr>
                <w:sz w:val="20"/>
                <w:szCs w:val="20"/>
                <w:lang w:eastAsia="en-US"/>
              </w:rPr>
            </w:pPr>
            <w:r w:rsidRPr="00A92796">
              <w:rPr>
                <w:sz w:val="20"/>
                <w:szCs w:val="20"/>
                <w:lang w:eastAsia="en-US"/>
              </w:rPr>
              <w:t xml:space="preserve">дороги </w:t>
            </w:r>
            <w:proofErr w:type="gramStart"/>
            <w:r w:rsidRPr="00A92796">
              <w:rPr>
                <w:sz w:val="20"/>
                <w:szCs w:val="20"/>
                <w:lang w:eastAsia="en-US"/>
              </w:rPr>
              <w:t>на</w:t>
            </w:r>
            <w:proofErr w:type="gramEnd"/>
            <w:r w:rsidRPr="00A92796">
              <w:rPr>
                <w:sz w:val="20"/>
                <w:szCs w:val="20"/>
                <w:lang w:eastAsia="en-US"/>
              </w:rPr>
              <w:t xml:space="preserve"> с. </w:t>
            </w:r>
            <w:proofErr w:type="spellStart"/>
            <w:r w:rsidRPr="00A92796">
              <w:rPr>
                <w:sz w:val="20"/>
                <w:szCs w:val="20"/>
                <w:lang w:eastAsia="en-US"/>
              </w:rPr>
              <w:t>Кардаиловку</w:t>
            </w:r>
            <w:proofErr w:type="spellEnd"/>
          </w:p>
        </w:tc>
      </w:tr>
      <w:tr w:rsidR="00612B67" w:rsidTr="002975E4">
        <w:trPr>
          <w:gridAfter w:val="1"/>
          <w:wAfter w:w="52" w:type="dxa"/>
          <w:trHeight w:val="480"/>
        </w:trPr>
        <w:tc>
          <w:tcPr>
            <w:tcW w:w="489"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14.</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пл</w:t>
            </w:r>
            <w:proofErr w:type="gramStart"/>
            <w:r w:rsidRPr="00A92796">
              <w:rPr>
                <w:sz w:val="20"/>
                <w:szCs w:val="20"/>
                <w:lang w:eastAsia="en-US"/>
              </w:rPr>
              <w:t>.Р</w:t>
            </w:r>
            <w:proofErr w:type="gramEnd"/>
            <w:r w:rsidRPr="00A92796">
              <w:rPr>
                <w:sz w:val="20"/>
                <w:szCs w:val="20"/>
                <w:lang w:eastAsia="en-US"/>
              </w:rPr>
              <w:t>еволюции</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№1)</w:t>
            </w: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20 239 816-ОП-МП-14</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1,909</w:t>
            </w:r>
          </w:p>
        </w:tc>
        <w:tc>
          <w:tcPr>
            <w:tcW w:w="862"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auto"/>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0,465</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69" w:type="dxa"/>
            <w:gridSpan w:val="2"/>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77" w:type="dxa"/>
            <w:gridSpan w:val="4"/>
            <w:tcBorders>
              <w:top w:val="single" w:sz="4" w:space="0" w:color="000000" w:themeColor="text1"/>
              <w:left w:val="single" w:sz="4" w:space="0" w:color="auto"/>
              <w:right w:val="single" w:sz="4" w:space="0" w:color="000000" w:themeColor="text1"/>
            </w:tcBorders>
          </w:tcPr>
          <w:p w:rsidR="00612B67" w:rsidRPr="00A92796" w:rsidRDefault="00612B67" w:rsidP="002975E4">
            <w:pPr>
              <w:ind w:left="21"/>
              <w:rPr>
                <w:sz w:val="20"/>
                <w:szCs w:val="20"/>
                <w:lang w:eastAsia="en-US"/>
              </w:rPr>
            </w:pPr>
            <w:r w:rsidRPr="00A92796">
              <w:rPr>
                <w:sz w:val="20"/>
                <w:szCs w:val="20"/>
                <w:lang w:eastAsia="en-US"/>
              </w:rPr>
              <w:t xml:space="preserve">с.Мазурка </w:t>
            </w:r>
            <w:proofErr w:type="spellStart"/>
            <w:r w:rsidRPr="00A92796">
              <w:rPr>
                <w:sz w:val="20"/>
                <w:szCs w:val="20"/>
                <w:lang w:eastAsia="en-US"/>
              </w:rPr>
              <w:t>пл</w:t>
            </w:r>
            <w:proofErr w:type="gramStart"/>
            <w:r w:rsidRPr="00A92796">
              <w:rPr>
                <w:sz w:val="20"/>
                <w:szCs w:val="20"/>
                <w:lang w:eastAsia="en-US"/>
              </w:rPr>
              <w:t>.Р</w:t>
            </w:r>
            <w:proofErr w:type="gramEnd"/>
            <w:r w:rsidRPr="00A92796">
              <w:rPr>
                <w:sz w:val="20"/>
                <w:szCs w:val="20"/>
                <w:lang w:eastAsia="en-US"/>
              </w:rPr>
              <w:t>еволюции</w:t>
            </w:r>
            <w:proofErr w:type="spellEnd"/>
            <w:r w:rsidRPr="00A92796">
              <w:rPr>
                <w:sz w:val="20"/>
                <w:szCs w:val="20"/>
                <w:lang w:eastAsia="en-US"/>
              </w:rPr>
              <w:t xml:space="preserve">, центр </w:t>
            </w:r>
          </w:p>
          <w:p w:rsidR="00612B67" w:rsidRPr="00A92796" w:rsidRDefault="00612B67" w:rsidP="002975E4">
            <w:pPr>
              <w:ind w:left="21"/>
              <w:rPr>
                <w:sz w:val="20"/>
                <w:szCs w:val="20"/>
                <w:lang w:eastAsia="en-US"/>
              </w:rPr>
            </w:pPr>
            <w:r w:rsidRPr="00A92796">
              <w:rPr>
                <w:sz w:val="20"/>
                <w:szCs w:val="20"/>
                <w:lang w:eastAsia="en-US"/>
              </w:rPr>
              <w:t xml:space="preserve">села. Параллельно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вободы</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расная</w:t>
            </w:r>
            <w:proofErr w:type="spellEnd"/>
            <w:r w:rsidRPr="00A92796">
              <w:rPr>
                <w:sz w:val="20"/>
                <w:szCs w:val="20"/>
                <w:lang w:eastAsia="en-US"/>
              </w:rPr>
              <w:t>, ул. Некрасова</w:t>
            </w:r>
          </w:p>
          <w:p w:rsidR="00612B67" w:rsidRPr="00A92796" w:rsidRDefault="00612B67" w:rsidP="002975E4">
            <w:pPr>
              <w:ind w:left="21"/>
              <w:rPr>
                <w:sz w:val="20"/>
                <w:szCs w:val="20"/>
                <w:lang w:eastAsia="en-US"/>
              </w:rPr>
            </w:pPr>
          </w:p>
          <w:p w:rsidR="00612B67" w:rsidRPr="00A92796" w:rsidRDefault="00612B67" w:rsidP="002975E4">
            <w:pPr>
              <w:ind w:left="21"/>
              <w:rPr>
                <w:sz w:val="20"/>
                <w:szCs w:val="20"/>
                <w:lang w:eastAsia="en-US"/>
              </w:rPr>
            </w:pPr>
          </w:p>
        </w:tc>
      </w:tr>
      <w:tr w:rsidR="00612B67" w:rsidTr="002975E4">
        <w:trPr>
          <w:gridAfter w:val="1"/>
          <w:wAfter w:w="52" w:type="dxa"/>
          <w:trHeight w:val="315"/>
        </w:trPr>
        <w:tc>
          <w:tcPr>
            <w:tcW w:w="489"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пл</w:t>
            </w:r>
            <w:proofErr w:type="gramStart"/>
            <w:r w:rsidRPr="00A92796">
              <w:rPr>
                <w:sz w:val="20"/>
                <w:szCs w:val="20"/>
                <w:lang w:eastAsia="en-US"/>
              </w:rPr>
              <w:t>.Р</w:t>
            </w:r>
            <w:proofErr w:type="gramEnd"/>
            <w:r w:rsidRPr="00A92796">
              <w:rPr>
                <w:sz w:val="20"/>
                <w:szCs w:val="20"/>
                <w:lang w:eastAsia="en-US"/>
              </w:rPr>
              <w:t>еволюции</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№2)</w:t>
            </w:r>
          </w:p>
        </w:tc>
        <w:tc>
          <w:tcPr>
            <w:tcW w:w="2266"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auto"/>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0,363</w:t>
            </w:r>
          </w:p>
        </w:tc>
        <w:tc>
          <w:tcPr>
            <w:tcW w:w="992" w:type="dxa"/>
            <w:tcBorders>
              <w:top w:val="single" w:sz="4" w:space="0" w:color="auto"/>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0,187</w:t>
            </w:r>
          </w:p>
        </w:tc>
        <w:tc>
          <w:tcPr>
            <w:tcW w:w="1134"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rPr>
                <w:sz w:val="20"/>
                <w:szCs w:val="20"/>
              </w:rPr>
            </w:pPr>
            <w:r w:rsidRPr="00A92796">
              <w:rPr>
                <w:sz w:val="20"/>
                <w:szCs w:val="20"/>
              </w:rPr>
              <w:t>4</w:t>
            </w:r>
          </w:p>
        </w:tc>
        <w:tc>
          <w:tcPr>
            <w:tcW w:w="1169" w:type="dxa"/>
            <w:gridSpan w:val="2"/>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4"/>
            <w:tcBorders>
              <w:left w:val="single" w:sz="4" w:space="0" w:color="auto"/>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1"/>
          <w:wAfter w:w="52" w:type="dxa"/>
          <w:trHeight w:val="180"/>
        </w:trPr>
        <w:tc>
          <w:tcPr>
            <w:tcW w:w="489"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пл</w:t>
            </w:r>
            <w:proofErr w:type="gramStart"/>
            <w:r w:rsidRPr="00A92796">
              <w:rPr>
                <w:sz w:val="20"/>
                <w:szCs w:val="20"/>
                <w:lang w:eastAsia="en-US"/>
              </w:rPr>
              <w:t>.Р</w:t>
            </w:r>
            <w:proofErr w:type="gramEnd"/>
            <w:r w:rsidRPr="00A92796">
              <w:rPr>
                <w:sz w:val="20"/>
                <w:szCs w:val="20"/>
                <w:lang w:eastAsia="en-US"/>
              </w:rPr>
              <w:t>еволюции</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№3)</w:t>
            </w:r>
          </w:p>
        </w:tc>
        <w:tc>
          <w:tcPr>
            <w:tcW w:w="2266"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auto"/>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0,679</w:t>
            </w: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auto"/>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69" w:type="dxa"/>
            <w:gridSpan w:val="2"/>
            <w:tcBorders>
              <w:top w:val="single" w:sz="4" w:space="0" w:color="auto"/>
              <w:left w:val="single" w:sz="4" w:space="0" w:color="000000" w:themeColor="text1"/>
              <w:bottom w:val="single" w:sz="4" w:space="0" w:color="auto"/>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77" w:type="dxa"/>
            <w:gridSpan w:val="4"/>
            <w:tcBorders>
              <w:left w:val="single" w:sz="4" w:space="0" w:color="auto"/>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1"/>
          <w:wAfter w:w="52" w:type="dxa"/>
          <w:trHeight w:val="225"/>
        </w:trPr>
        <w:tc>
          <w:tcPr>
            <w:tcW w:w="489"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с.Мазурка , </w:t>
            </w:r>
            <w:proofErr w:type="spellStart"/>
            <w:r w:rsidRPr="00A92796">
              <w:rPr>
                <w:sz w:val="20"/>
                <w:szCs w:val="20"/>
                <w:lang w:eastAsia="en-US"/>
              </w:rPr>
              <w:t>пл</w:t>
            </w:r>
            <w:proofErr w:type="gramStart"/>
            <w:r w:rsidRPr="00A92796">
              <w:rPr>
                <w:sz w:val="20"/>
                <w:szCs w:val="20"/>
                <w:lang w:eastAsia="en-US"/>
              </w:rPr>
              <w:t>.Р</w:t>
            </w:r>
            <w:proofErr w:type="gramEnd"/>
            <w:r w:rsidRPr="00A92796">
              <w:rPr>
                <w:sz w:val="20"/>
                <w:szCs w:val="20"/>
                <w:lang w:eastAsia="en-US"/>
              </w:rPr>
              <w:t>еволюции</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№4)</w:t>
            </w:r>
          </w:p>
        </w:tc>
        <w:tc>
          <w:tcPr>
            <w:tcW w:w="2266"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0,203</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0,012</w:t>
            </w:r>
          </w:p>
        </w:tc>
        <w:tc>
          <w:tcPr>
            <w:tcW w:w="1134"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4</w:t>
            </w:r>
          </w:p>
        </w:tc>
        <w:tc>
          <w:tcPr>
            <w:tcW w:w="1169" w:type="dxa"/>
            <w:gridSpan w:val="2"/>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rPr>
            </w:pPr>
            <w:r w:rsidRPr="00A92796">
              <w:rPr>
                <w:sz w:val="20"/>
                <w:szCs w:val="20"/>
              </w:rPr>
              <w:t>V</w:t>
            </w:r>
          </w:p>
        </w:tc>
        <w:tc>
          <w:tcPr>
            <w:tcW w:w="3177" w:type="dxa"/>
            <w:gridSpan w:val="4"/>
            <w:tcBorders>
              <w:left w:val="single" w:sz="4" w:space="0" w:color="auto"/>
              <w:bottom w:val="single" w:sz="4" w:space="0" w:color="000000" w:themeColor="text1"/>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1"/>
          <w:wAfter w:w="52" w:type="dxa"/>
          <w:trHeight w:val="339"/>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15.</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 </w:t>
            </w:r>
            <w:proofErr w:type="spellStart"/>
            <w:r w:rsidRPr="00A92796">
              <w:rPr>
                <w:sz w:val="20"/>
                <w:szCs w:val="20"/>
                <w:lang w:eastAsia="en-US"/>
              </w:rPr>
              <w:t>ул.Садовая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0,808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0,078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0,73</w:t>
            </w:r>
          </w:p>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w:t>
            </w:r>
            <w:proofErr w:type="spellStart"/>
            <w:r w:rsidRPr="00A92796">
              <w:rPr>
                <w:sz w:val="20"/>
                <w:szCs w:val="20"/>
                <w:lang w:eastAsia="en-US"/>
              </w:rPr>
              <w:t>ул.Садовая</w:t>
            </w:r>
            <w:proofErr w:type="spellEnd"/>
            <w:r w:rsidRPr="00A92796">
              <w:rPr>
                <w:sz w:val="20"/>
                <w:szCs w:val="20"/>
                <w:lang w:eastAsia="en-US"/>
              </w:rPr>
              <w:t xml:space="preserve">, первая </w:t>
            </w:r>
          </w:p>
          <w:p w:rsidR="00612B67" w:rsidRPr="00A92796" w:rsidRDefault="00612B67" w:rsidP="002975E4">
            <w:pPr>
              <w:ind w:left="21"/>
              <w:rPr>
                <w:sz w:val="20"/>
                <w:szCs w:val="20"/>
                <w:lang w:eastAsia="en-US"/>
              </w:rPr>
            </w:pPr>
            <w:r w:rsidRPr="00A92796">
              <w:rPr>
                <w:sz w:val="20"/>
                <w:szCs w:val="20"/>
                <w:lang w:eastAsia="en-US"/>
              </w:rPr>
              <w:t xml:space="preserve">улица от луга, перпендикулярная </w:t>
            </w:r>
          </w:p>
          <w:p w:rsidR="00612B67" w:rsidRPr="00A92796" w:rsidRDefault="00612B67" w:rsidP="002975E4">
            <w:pPr>
              <w:ind w:left="21"/>
              <w:rPr>
                <w:sz w:val="20"/>
                <w:szCs w:val="20"/>
                <w:lang w:eastAsia="en-US"/>
              </w:rPr>
            </w:pPr>
            <w:proofErr w:type="gramStart"/>
            <w:r w:rsidRPr="00A92796">
              <w:rPr>
                <w:sz w:val="20"/>
                <w:szCs w:val="20"/>
                <w:lang w:eastAsia="en-US"/>
              </w:rPr>
              <w:t>ж</w:t>
            </w:r>
            <w:proofErr w:type="gramEnd"/>
            <w:r w:rsidRPr="00A92796">
              <w:rPr>
                <w:sz w:val="20"/>
                <w:szCs w:val="20"/>
                <w:lang w:eastAsia="en-US"/>
              </w:rPr>
              <w:t>/д</w:t>
            </w: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lastRenderedPageBreak/>
              <w:t>16.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 </w:t>
            </w:r>
            <w:proofErr w:type="spellStart"/>
            <w:r w:rsidRPr="00A92796">
              <w:rPr>
                <w:sz w:val="20"/>
                <w:szCs w:val="20"/>
                <w:lang w:eastAsia="en-US"/>
              </w:rPr>
              <w:t>ул.Советская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20 239 816-ОП-МП-16</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0,696</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0,696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w:t>
            </w:r>
            <w:proofErr w:type="spellStart"/>
            <w:r w:rsidRPr="00A92796">
              <w:rPr>
                <w:sz w:val="20"/>
                <w:szCs w:val="20"/>
                <w:lang w:eastAsia="en-US"/>
              </w:rPr>
              <w:t>ул.Советская</w:t>
            </w:r>
            <w:proofErr w:type="spellEnd"/>
            <w:r w:rsidRPr="00A92796">
              <w:rPr>
                <w:sz w:val="20"/>
                <w:szCs w:val="20"/>
                <w:lang w:eastAsia="en-US"/>
              </w:rPr>
              <w:t xml:space="preserve">, </w:t>
            </w:r>
          </w:p>
          <w:p w:rsidR="00612B67" w:rsidRPr="00A92796" w:rsidRDefault="00612B67" w:rsidP="002975E4">
            <w:pPr>
              <w:ind w:left="21"/>
              <w:rPr>
                <w:sz w:val="20"/>
                <w:szCs w:val="20"/>
                <w:lang w:eastAsia="en-US"/>
              </w:rPr>
            </w:pPr>
            <w:r w:rsidRPr="00A92796">
              <w:rPr>
                <w:sz w:val="20"/>
                <w:szCs w:val="20"/>
                <w:lang w:eastAsia="en-US"/>
              </w:rPr>
              <w:t>параллельно ул. Садовая</w:t>
            </w:r>
          </w:p>
        </w:tc>
      </w:tr>
      <w:tr w:rsidR="00612B67" w:rsidTr="002975E4">
        <w:trPr>
          <w:gridAfter w:val="1"/>
          <w:wAfter w:w="52"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17.</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 </w:t>
            </w:r>
            <w:proofErr w:type="spellStart"/>
            <w:r w:rsidRPr="00A92796">
              <w:rPr>
                <w:sz w:val="20"/>
                <w:szCs w:val="20"/>
                <w:lang w:eastAsia="en-US"/>
              </w:rPr>
              <w:t>ул.Пролетарская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20 239 816-ОП-МП-17</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1,222</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1,222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7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ind w:left="21"/>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ул. Пролетарская, </w:t>
            </w:r>
          </w:p>
          <w:p w:rsidR="00612B67" w:rsidRPr="00A92796" w:rsidRDefault="00612B67" w:rsidP="002975E4">
            <w:pPr>
              <w:ind w:left="21"/>
              <w:rPr>
                <w:sz w:val="20"/>
                <w:szCs w:val="20"/>
                <w:lang w:eastAsia="en-US"/>
              </w:rPr>
            </w:pPr>
            <w:r w:rsidRPr="00A92796">
              <w:rPr>
                <w:sz w:val="20"/>
                <w:szCs w:val="20"/>
                <w:lang w:eastAsia="en-US"/>
              </w:rPr>
              <w:t xml:space="preserve">перпендикулярно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уч</w:t>
            </w:r>
            <w:proofErr w:type="spellEnd"/>
          </w:p>
        </w:tc>
      </w:tr>
      <w:tr w:rsidR="00612B67" w:rsidTr="002975E4">
        <w:trPr>
          <w:gridAfter w:val="2"/>
          <w:wAfter w:w="75" w:type="dxa"/>
          <w:trHeight w:val="686"/>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18.</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 </w:t>
            </w:r>
            <w:proofErr w:type="spellStart"/>
            <w:r w:rsidRPr="00A92796">
              <w:rPr>
                <w:sz w:val="20"/>
                <w:szCs w:val="20"/>
                <w:lang w:eastAsia="en-US"/>
              </w:rPr>
              <w:t>ул.Ленинская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20 239 816-ОП-МП-18</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0,62</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0,62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val="en-US" w:eastAsia="en-US"/>
              </w:rPr>
            </w:pPr>
            <w:r w:rsidRPr="00A92796">
              <w:rPr>
                <w:sz w:val="20"/>
                <w:szCs w:val="20"/>
                <w:lang w:eastAsia="en-US"/>
              </w:rPr>
              <w:t xml:space="preserve"> </w:t>
            </w:r>
            <w:r w:rsidRPr="00A92796">
              <w:rPr>
                <w:sz w:val="20"/>
                <w:szCs w:val="20"/>
                <w:lang w:val="en-US" w:eastAsia="en-US"/>
              </w:rPr>
              <w:t>5.9</w:t>
            </w: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V</w:t>
            </w:r>
          </w:p>
          <w:p w:rsidR="00612B67" w:rsidRPr="00A92796" w:rsidRDefault="00612B67" w:rsidP="002975E4">
            <w:pPr>
              <w:rPr>
                <w:sz w:val="20"/>
                <w:szCs w:val="20"/>
                <w:lang w:eastAsia="en-US"/>
              </w:rPr>
            </w:pP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xml:space="preserve">, ул. Ленинская, </w:t>
            </w:r>
          </w:p>
          <w:p w:rsidR="00612B67" w:rsidRPr="00A92796" w:rsidRDefault="00612B67" w:rsidP="002975E4">
            <w:pPr>
              <w:rPr>
                <w:sz w:val="20"/>
                <w:szCs w:val="20"/>
                <w:lang w:eastAsia="en-US"/>
              </w:rPr>
            </w:pPr>
            <w:r w:rsidRPr="00A92796">
              <w:rPr>
                <w:sz w:val="20"/>
                <w:szCs w:val="20"/>
                <w:lang w:eastAsia="en-US"/>
              </w:rPr>
              <w:t xml:space="preserve">перпендикулярна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оветская</w:t>
            </w:r>
            <w:proofErr w:type="spellEnd"/>
            <w:r w:rsidRPr="00A92796">
              <w:rPr>
                <w:sz w:val="20"/>
                <w:szCs w:val="20"/>
                <w:lang w:eastAsia="en-US"/>
              </w:rPr>
              <w:t xml:space="preserve"> и </w:t>
            </w:r>
          </w:p>
          <w:p w:rsidR="00612B67" w:rsidRPr="00A92796" w:rsidRDefault="00612B67" w:rsidP="002975E4">
            <w:pPr>
              <w:rPr>
                <w:sz w:val="20"/>
                <w:szCs w:val="20"/>
                <w:lang w:eastAsia="en-US"/>
              </w:rPr>
            </w:pPr>
            <w:proofErr w:type="gramStart"/>
            <w:r w:rsidRPr="00A92796">
              <w:rPr>
                <w:sz w:val="20"/>
                <w:szCs w:val="20"/>
                <w:lang w:eastAsia="en-US"/>
              </w:rPr>
              <w:t>Садовая</w:t>
            </w:r>
            <w:proofErr w:type="gramEnd"/>
            <w:r w:rsidRPr="00A92796">
              <w:rPr>
                <w:sz w:val="20"/>
                <w:szCs w:val="20"/>
                <w:lang w:eastAsia="en-US"/>
              </w:rPr>
              <w:t xml:space="preserve"> вдоль озера Ильмень</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19.</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roofErr w:type="spellStart"/>
            <w:r w:rsidRPr="00A92796">
              <w:rPr>
                <w:sz w:val="20"/>
                <w:szCs w:val="20"/>
                <w:lang w:eastAsia="en-US"/>
              </w:rPr>
              <w:t>С.Ильмень</w:t>
            </w:r>
            <w:proofErr w:type="spellEnd"/>
            <w:r w:rsidRPr="00A92796">
              <w:rPr>
                <w:sz w:val="20"/>
                <w:szCs w:val="20"/>
                <w:lang w:eastAsia="en-US"/>
              </w:rPr>
              <w:t>, Проезд №1</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20 239 816-ОП-МП-19</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0,682</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0,682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объездная дорога</w:t>
            </w:r>
          </w:p>
        </w:tc>
      </w:tr>
      <w:tr w:rsidR="00612B67" w:rsidTr="002975E4">
        <w:trPr>
          <w:gridAfter w:val="2"/>
          <w:wAfter w:w="75" w:type="dxa"/>
          <w:trHeight w:val="675"/>
        </w:trPr>
        <w:tc>
          <w:tcPr>
            <w:tcW w:w="489"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w:t>
            </w:r>
          </w:p>
        </w:tc>
        <w:tc>
          <w:tcPr>
            <w:tcW w:w="2160"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.Г</w:t>
            </w:r>
            <w:proofErr w:type="gramEnd"/>
            <w:r w:rsidRPr="00A92796">
              <w:rPr>
                <w:sz w:val="20"/>
                <w:szCs w:val="20"/>
                <w:lang w:eastAsia="en-US"/>
              </w:rPr>
              <w:t>орская</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№1)</w:t>
            </w:r>
          </w:p>
          <w:p w:rsidR="00612B67" w:rsidRPr="00A92796" w:rsidRDefault="00612B67" w:rsidP="002975E4">
            <w:pPr>
              <w:rPr>
                <w:sz w:val="20"/>
                <w:szCs w:val="20"/>
                <w:lang w:eastAsia="en-US"/>
              </w:rPr>
            </w:pP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20 239 816-ОП-МП-20</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1,32</w:t>
            </w:r>
          </w:p>
        </w:tc>
        <w:tc>
          <w:tcPr>
            <w:tcW w:w="862" w:type="dxa"/>
            <w:vMerge w:val="restart"/>
            <w:tcBorders>
              <w:top w:val="single" w:sz="4" w:space="0" w:color="000000" w:themeColor="text1"/>
              <w:left w:val="single" w:sz="4" w:space="0" w:color="000000" w:themeColor="text1"/>
              <w:right w:val="single" w:sz="4" w:space="0" w:color="auto"/>
            </w:tcBorders>
            <w:hideMark/>
          </w:tcPr>
          <w:p w:rsidR="00612B67" w:rsidRDefault="00612B67" w:rsidP="002975E4">
            <w:pPr>
              <w:jc w:val="right"/>
              <w:rPr>
                <w:sz w:val="20"/>
                <w:szCs w:val="20"/>
                <w:lang w:eastAsia="en-US"/>
              </w:rPr>
            </w:pPr>
          </w:p>
          <w:p w:rsidR="00612B67" w:rsidRDefault="00612B67" w:rsidP="002975E4">
            <w:pPr>
              <w:jc w:val="right"/>
              <w:rPr>
                <w:sz w:val="20"/>
                <w:szCs w:val="20"/>
                <w:lang w:eastAsia="en-US"/>
              </w:rPr>
            </w:pPr>
          </w:p>
          <w:p w:rsidR="00612B67" w:rsidRDefault="00612B67" w:rsidP="002975E4">
            <w:pPr>
              <w:jc w:val="right"/>
              <w:rPr>
                <w:sz w:val="20"/>
                <w:szCs w:val="20"/>
                <w:lang w:eastAsia="en-US"/>
              </w:rPr>
            </w:pPr>
          </w:p>
          <w:p w:rsidR="00612B67" w:rsidRPr="00A92796" w:rsidRDefault="00612B67" w:rsidP="002975E4">
            <w:pPr>
              <w:jc w:val="right"/>
              <w:rPr>
                <w:sz w:val="20"/>
                <w:szCs w:val="20"/>
                <w:lang w:eastAsia="en-US"/>
              </w:rPr>
            </w:pPr>
          </w:p>
        </w:tc>
        <w:tc>
          <w:tcPr>
            <w:tcW w:w="850" w:type="dxa"/>
            <w:vMerge w:val="restart"/>
            <w:tcBorders>
              <w:top w:val="single" w:sz="4" w:space="0" w:color="000000" w:themeColor="text1"/>
              <w:left w:val="single" w:sz="4" w:space="0" w:color="auto"/>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0,55</w:t>
            </w:r>
          </w:p>
          <w:p w:rsidR="00612B67" w:rsidRPr="00D227C3" w:rsidRDefault="00612B67" w:rsidP="002975E4">
            <w:pPr>
              <w:jc w:val="right"/>
              <w:rPr>
                <w:sz w:val="20"/>
                <w:szCs w:val="20"/>
                <w:lang w:eastAsia="en-US"/>
              </w:rPr>
            </w:pPr>
          </w:p>
          <w:p w:rsidR="00612B67" w:rsidRPr="00D227C3" w:rsidRDefault="00612B67" w:rsidP="002975E4">
            <w:pPr>
              <w:jc w:val="right"/>
              <w:rPr>
                <w:sz w:val="20"/>
                <w:szCs w:val="20"/>
                <w:lang w:eastAsia="en-US"/>
              </w:rPr>
            </w:pPr>
          </w:p>
          <w:p w:rsidR="00612B67" w:rsidRPr="00D227C3" w:rsidRDefault="00612B67" w:rsidP="002975E4">
            <w:pPr>
              <w:jc w:val="right"/>
              <w:rPr>
                <w:sz w:val="20"/>
                <w:szCs w:val="20"/>
                <w:lang w:eastAsia="en-US"/>
              </w:rPr>
            </w:pPr>
          </w:p>
        </w:tc>
        <w:tc>
          <w:tcPr>
            <w:tcW w:w="851" w:type="dxa"/>
            <w:vMerge w:val="restart"/>
            <w:tcBorders>
              <w:top w:val="single" w:sz="4" w:space="0" w:color="000000" w:themeColor="text1"/>
              <w:left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0,15</w:t>
            </w:r>
          </w:p>
          <w:p w:rsidR="00612B67" w:rsidRPr="00D227C3" w:rsidRDefault="00612B67" w:rsidP="002975E4">
            <w:pPr>
              <w:rPr>
                <w:sz w:val="20"/>
                <w:szCs w:val="20"/>
                <w:lang w:eastAsia="en-US"/>
              </w:rPr>
            </w:pPr>
          </w:p>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0,220</w:t>
            </w:r>
          </w:p>
          <w:p w:rsidR="00612B67" w:rsidRPr="00D227C3" w:rsidRDefault="00612B67" w:rsidP="002975E4">
            <w:pPr>
              <w:rPr>
                <w:sz w:val="20"/>
                <w:szCs w:val="20"/>
                <w:lang w:eastAsia="en-US"/>
              </w:rPr>
            </w:pPr>
          </w:p>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rPr>
                <w:sz w:val="20"/>
                <w:szCs w:val="20"/>
                <w:lang w:val="en-US" w:eastAsia="en-US"/>
              </w:rPr>
            </w:pPr>
            <w:r w:rsidRPr="00A92796">
              <w:rPr>
                <w:sz w:val="20"/>
                <w:szCs w:val="20"/>
                <w:lang w:val="en-US" w:eastAsia="en-US"/>
              </w:rPr>
              <w:t>6.5</w:t>
            </w:r>
          </w:p>
        </w:tc>
        <w:tc>
          <w:tcPr>
            <w:tcW w:w="1184" w:type="dxa"/>
            <w:gridSpan w:val="3"/>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rPr>
                <w:sz w:val="20"/>
                <w:szCs w:val="20"/>
                <w:lang w:eastAsia="en-US"/>
              </w:rPr>
            </w:pPr>
            <w:r w:rsidRPr="00A92796">
              <w:rPr>
                <w:sz w:val="20"/>
                <w:szCs w:val="20"/>
                <w:lang w:val="en-US" w:eastAsia="en-US"/>
              </w:rPr>
              <w:t>IV,</w:t>
            </w:r>
            <w:r w:rsidRPr="00A92796">
              <w:rPr>
                <w:sz w:val="20"/>
                <w:szCs w:val="20"/>
                <w:lang w:eastAsia="en-US"/>
              </w:rPr>
              <w:t xml:space="preserve"> </w:t>
            </w:r>
            <w:r w:rsidRPr="00A92796">
              <w:rPr>
                <w:sz w:val="20"/>
                <w:szCs w:val="20"/>
                <w:lang w:val="en-US" w:eastAsia="en-US"/>
              </w:rPr>
              <w:t>V</w:t>
            </w:r>
          </w:p>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p>
        </w:tc>
        <w:tc>
          <w:tcPr>
            <w:tcW w:w="3139" w:type="dxa"/>
            <w:gridSpan w:val="2"/>
            <w:vMerge w:val="restart"/>
            <w:tcBorders>
              <w:top w:val="single" w:sz="4" w:space="0" w:color="000000" w:themeColor="text1"/>
              <w:left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.Г</w:t>
            </w:r>
            <w:proofErr w:type="gramEnd"/>
            <w:r w:rsidRPr="00A92796">
              <w:rPr>
                <w:sz w:val="20"/>
                <w:szCs w:val="20"/>
                <w:lang w:eastAsia="en-US"/>
              </w:rPr>
              <w:t>орская</w:t>
            </w:r>
            <w:proofErr w:type="spell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перпендикулярно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олодежной</w:t>
            </w:r>
            <w:proofErr w:type="spellEnd"/>
            <w:r w:rsidRPr="00A92796">
              <w:rPr>
                <w:sz w:val="20"/>
                <w:szCs w:val="20"/>
                <w:lang w:eastAsia="en-US"/>
              </w:rPr>
              <w:t xml:space="preserve">, съезд налево и </w:t>
            </w:r>
          </w:p>
          <w:p w:rsidR="00612B67" w:rsidRPr="00A92796" w:rsidRDefault="00612B67" w:rsidP="002975E4">
            <w:pPr>
              <w:rPr>
                <w:sz w:val="20"/>
                <w:szCs w:val="20"/>
                <w:lang w:eastAsia="en-US"/>
              </w:rPr>
            </w:pPr>
            <w:r w:rsidRPr="00A92796">
              <w:rPr>
                <w:sz w:val="20"/>
                <w:szCs w:val="20"/>
                <w:lang w:eastAsia="en-US"/>
              </w:rPr>
              <w:t xml:space="preserve">продолжается параллельно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олодежной</w:t>
            </w:r>
            <w:proofErr w:type="spellEnd"/>
            <w:r w:rsidRPr="00A92796">
              <w:rPr>
                <w:sz w:val="20"/>
                <w:szCs w:val="20"/>
                <w:lang w:eastAsia="en-US"/>
              </w:rPr>
              <w:t>.</w:t>
            </w:r>
          </w:p>
        </w:tc>
      </w:tr>
      <w:tr w:rsidR="00612B67" w:rsidTr="002975E4">
        <w:trPr>
          <w:gridAfter w:val="2"/>
          <w:wAfter w:w="75" w:type="dxa"/>
          <w:trHeight w:val="269"/>
        </w:trPr>
        <w:tc>
          <w:tcPr>
            <w:tcW w:w="489" w:type="dxa"/>
            <w:vMerge/>
            <w:tcBorders>
              <w:top w:val="single" w:sz="4" w:space="0" w:color="000000" w:themeColor="text1"/>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vMerge/>
            <w:tcBorders>
              <w:left w:val="single" w:sz="4" w:space="0" w:color="000000" w:themeColor="text1"/>
              <w:bottom w:val="single" w:sz="4" w:space="0" w:color="auto"/>
              <w:right w:val="single" w:sz="4" w:space="0" w:color="000000" w:themeColor="text1"/>
            </w:tcBorders>
          </w:tcPr>
          <w:p w:rsidR="00612B67" w:rsidRPr="00A92796" w:rsidRDefault="00612B67" w:rsidP="002975E4">
            <w:pPr>
              <w:rPr>
                <w:sz w:val="20"/>
                <w:szCs w:val="20"/>
                <w:lang w:eastAsia="en-US"/>
              </w:rPr>
            </w:pPr>
          </w:p>
        </w:tc>
        <w:tc>
          <w:tcPr>
            <w:tcW w:w="2266" w:type="dxa"/>
            <w:vMerge/>
            <w:tcBorders>
              <w:top w:val="single" w:sz="4" w:space="0" w:color="000000" w:themeColor="text1"/>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top w:val="single" w:sz="4" w:space="0" w:color="000000" w:themeColor="text1"/>
              <w:left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vMerge/>
            <w:tcBorders>
              <w:top w:val="single" w:sz="4" w:space="0" w:color="000000" w:themeColor="text1"/>
              <w:left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vMerge/>
            <w:tcBorders>
              <w:top w:val="single" w:sz="4" w:space="0" w:color="000000" w:themeColor="text1"/>
              <w:left w:val="single" w:sz="4" w:space="0" w:color="auto"/>
              <w:right w:val="single" w:sz="4" w:space="0" w:color="000000" w:themeColor="text1"/>
            </w:tcBorders>
          </w:tcPr>
          <w:p w:rsidR="00612B67" w:rsidRPr="00D227C3" w:rsidRDefault="00612B67" w:rsidP="002975E4">
            <w:pPr>
              <w:jc w:val="right"/>
              <w:rPr>
                <w:sz w:val="20"/>
                <w:szCs w:val="20"/>
                <w:lang w:eastAsia="en-US"/>
              </w:rPr>
            </w:pPr>
          </w:p>
        </w:tc>
        <w:tc>
          <w:tcPr>
            <w:tcW w:w="851" w:type="dxa"/>
            <w:vMerge/>
            <w:tcBorders>
              <w:top w:val="single" w:sz="4" w:space="0" w:color="000000" w:themeColor="text1"/>
              <w:left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vMerge w:val="restart"/>
            <w:tcBorders>
              <w:top w:val="single" w:sz="4" w:space="0" w:color="auto"/>
              <w:left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0,400</w:t>
            </w:r>
          </w:p>
        </w:tc>
        <w:tc>
          <w:tcPr>
            <w:tcW w:w="1134" w:type="dxa"/>
            <w:vMerge w:val="restart"/>
            <w:tcBorders>
              <w:top w:val="single" w:sz="4" w:space="0" w:color="auto"/>
              <w:left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vMerge w:val="restart"/>
            <w:tcBorders>
              <w:top w:val="single" w:sz="4" w:space="0" w:color="auto"/>
              <w:left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IV</w:t>
            </w:r>
          </w:p>
        </w:tc>
        <w:tc>
          <w:tcPr>
            <w:tcW w:w="3139" w:type="dxa"/>
            <w:gridSpan w:val="2"/>
            <w:vMerge/>
            <w:tcBorders>
              <w:top w:val="single" w:sz="4" w:space="0" w:color="000000" w:themeColor="text1"/>
              <w:left w:val="single" w:sz="4" w:space="0" w:color="auto"/>
              <w:right w:val="single" w:sz="4" w:space="0" w:color="000000" w:themeColor="text1"/>
            </w:tcBorders>
          </w:tcPr>
          <w:p w:rsidR="00612B67" w:rsidRPr="00A92796" w:rsidRDefault="00612B67" w:rsidP="002975E4">
            <w:pPr>
              <w:rPr>
                <w:sz w:val="20"/>
                <w:szCs w:val="20"/>
                <w:lang w:eastAsia="en-US"/>
              </w:rPr>
            </w:pPr>
          </w:p>
        </w:tc>
      </w:tr>
      <w:tr w:rsidR="00612B67" w:rsidTr="002975E4">
        <w:trPr>
          <w:gridAfter w:val="2"/>
          <w:wAfter w:w="75" w:type="dxa"/>
          <w:trHeight w:val="225"/>
        </w:trPr>
        <w:tc>
          <w:tcPr>
            <w:tcW w:w="489"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.Г</w:t>
            </w:r>
            <w:proofErr w:type="gramEnd"/>
            <w:r w:rsidRPr="00A92796">
              <w:rPr>
                <w:sz w:val="20"/>
                <w:szCs w:val="20"/>
                <w:lang w:eastAsia="en-US"/>
              </w:rPr>
              <w:t>орская</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№2)</w:t>
            </w:r>
          </w:p>
        </w:tc>
        <w:tc>
          <w:tcPr>
            <w:tcW w:w="2266"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vMerge/>
            <w:tcBorders>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vMerge/>
            <w:tcBorders>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vMerge/>
            <w:tcBorders>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vMerge/>
            <w:tcBorders>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vMerge/>
            <w:tcBorders>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tc>
        <w:tc>
          <w:tcPr>
            <w:tcW w:w="1184" w:type="dxa"/>
            <w:gridSpan w:val="3"/>
            <w:vMerge/>
            <w:tcBorders>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tc>
        <w:tc>
          <w:tcPr>
            <w:tcW w:w="3139" w:type="dxa"/>
            <w:gridSpan w:val="2"/>
            <w:vMerge/>
            <w:tcBorders>
              <w:left w:val="single" w:sz="4" w:space="0" w:color="auto"/>
              <w:bottom w:val="single" w:sz="4" w:space="0" w:color="000000" w:themeColor="text1"/>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рыловская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20 239 816-ОП-МП-21</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1,2</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1,2</w:t>
            </w: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rPr>
                <w:sz w:val="20"/>
                <w:szCs w:val="20"/>
                <w:lang w:eastAsia="en-US"/>
              </w:rPr>
            </w:pPr>
            <w:r w:rsidRPr="00A92796">
              <w:rPr>
                <w:sz w:val="20"/>
                <w:szCs w:val="20"/>
                <w:lang w:eastAsia="en-US"/>
              </w:rPr>
              <w:t>6</w:t>
            </w:r>
            <w:r w:rsidRPr="00A92796">
              <w:rPr>
                <w:sz w:val="20"/>
                <w:szCs w:val="20"/>
                <w:lang w:val="en-US" w:eastAsia="en-US"/>
              </w:rPr>
              <w:t>.</w:t>
            </w:r>
            <w:r w:rsidRPr="00A92796">
              <w:rPr>
                <w:sz w:val="20"/>
                <w:szCs w:val="20"/>
                <w:lang w:eastAsia="en-US"/>
              </w:rPr>
              <w:t>5</w:t>
            </w:r>
          </w:p>
          <w:p w:rsidR="00612B67" w:rsidRPr="00A92796" w:rsidRDefault="00612B67" w:rsidP="002975E4">
            <w:pPr>
              <w:rPr>
                <w:sz w:val="20"/>
                <w:szCs w:val="20"/>
                <w:lang w:eastAsia="en-US"/>
              </w:rPr>
            </w:pPr>
          </w:p>
        </w:tc>
        <w:tc>
          <w:tcPr>
            <w:tcW w:w="1184" w:type="dxa"/>
            <w:gridSpan w:val="3"/>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rPr>
                <w:sz w:val="20"/>
                <w:szCs w:val="20"/>
                <w:lang w:val="en-US" w:eastAsia="en-US"/>
              </w:rPr>
            </w:pPr>
            <w:r w:rsidRPr="00A92796">
              <w:rPr>
                <w:sz w:val="20"/>
                <w:szCs w:val="20"/>
                <w:lang w:val="en-US" w:eastAsia="en-US"/>
              </w:rPr>
              <w:t>IV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рыловская</w:t>
            </w:r>
            <w:proofErr w:type="spell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параллельно ул. Школьной,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.Г</w:t>
            </w:r>
            <w:proofErr w:type="gramEnd"/>
            <w:r w:rsidRPr="00A92796">
              <w:rPr>
                <w:sz w:val="20"/>
                <w:szCs w:val="20"/>
                <w:lang w:eastAsia="en-US"/>
              </w:rPr>
              <w:t>орской</w:t>
            </w:r>
            <w:proofErr w:type="spellEnd"/>
          </w:p>
        </w:tc>
      </w:tr>
      <w:tr w:rsidR="00612B67" w:rsidTr="002975E4">
        <w:trPr>
          <w:gridAfter w:val="2"/>
          <w:wAfter w:w="75" w:type="dxa"/>
          <w:trHeight w:val="540"/>
        </w:trPr>
        <w:tc>
          <w:tcPr>
            <w:tcW w:w="489"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22</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ижняя</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№1)</w:t>
            </w: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20 239 816-ОП-МП-22</w:t>
            </w:r>
          </w:p>
        </w:tc>
        <w:tc>
          <w:tcPr>
            <w:tcW w:w="994" w:type="dxa"/>
            <w:vMerge w:val="restart"/>
            <w:tcBorders>
              <w:top w:val="single" w:sz="4" w:space="0" w:color="000000" w:themeColor="text1"/>
              <w:left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1,21</w:t>
            </w:r>
          </w:p>
        </w:tc>
        <w:tc>
          <w:tcPr>
            <w:tcW w:w="862" w:type="dxa"/>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auto"/>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0,600</w:t>
            </w: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auto"/>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vMerge w:val="restart"/>
            <w:tcBorders>
              <w:top w:val="single" w:sz="4" w:space="0" w:color="000000" w:themeColor="text1"/>
              <w:left w:val="single" w:sz="4" w:space="0" w:color="auto"/>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ижняя</w:t>
            </w:r>
            <w:proofErr w:type="spell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параллельно </w:t>
            </w: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олодежной</w:t>
            </w:r>
            <w:proofErr w:type="spellEnd"/>
            <w:r w:rsidRPr="00A92796">
              <w:rPr>
                <w:sz w:val="20"/>
                <w:szCs w:val="20"/>
                <w:lang w:eastAsia="en-US"/>
              </w:rPr>
              <w:t xml:space="preserve"> и </w:t>
            </w:r>
          </w:p>
          <w:p w:rsidR="00612B67" w:rsidRPr="00A92796" w:rsidRDefault="00612B67" w:rsidP="002975E4">
            <w:pPr>
              <w:rPr>
                <w:sz w:val="20"/>
                <w:szCs w:val="20"/>
                <w:lang w:eastAsia="en-US"/>
              </w:rPr>
            </w:pPr>
            <w:r w:rsidRPr="00A92796">
              <w:rPr>
                <w:sz w:val="20"/>
                <w:szCs w:val="20"/>
                <w:lang w:eastAsia="en-US"/>
              </w:rPr>
              <w:t>ул. Горская</w:t>
            </w:r>
          </w:p>
        </w:tc>
      </w:tr>
      <w:tr w:rsidR="00612B67" w:rsidTr="002975E4">
        <w:trPr>
          <w:gridAfter w:val="2"/>
          <w:wAfter w:w="75" w:type="dxa"/>
          <w:trHeight w:val="525"/>
        </w:trPr>
        <w:tc>
          <w:tcPr>
            <w:tcW w:w="489"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.Н</w:t>
            </w:r>
            <w:proofErr w:type="gramEnd"/>
            <w:r w:rsidRPr="00A92796">
              <w:rPr>
                <w:sz w:val="20"/>
                <w:szCs w:val="20"/>
                <w:lang w:eastAsia="en-US"/>
              </w:rPr>
              <w:t>ижняя</w:t>
            </w:r>
            <w:proofErr w:type="spellEnd"/>
            <w:r w:rsidRPr="00A92796">
              <w:rPr>
                <w:sz w:val="20"/>
                <w:szCs w:val="20"/>
                <w:lang w:eastAsia="en-US"/>
              </w:rPr>
              <w:t xml:space="preserve"> (</w:t>
            </w:r>
            <w:proofErr w:type="spellStart"/>
            <w:r w:rsidRPr="00A92796">
              <w:rPr>
                <w:sz w:val="20"/>
                <w:szCs w:val="20"/>
                <w:lang w:eastAsia="en-US"/>
              </w:rPr>
              <w:t>уч</w:t>
            </w:r>
            <w:proofErr w:type="spellEnd"/>
            <w:r w:rsidRPr="00A92796">
              <w:rPr>
                <w:sz w:val="20"/>
                <w:szCs w:val="20"/>
                <w:lang w:eastAsia="en-US"/>
              </w:rPr>
              <w:t>-к №2)</w:t>
            </w:r>
          </w:p>
        </w:tc>
        <w:tc>
          <w:tcPr>
            <w:tcW w:w="2266"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994" w:type="dxa"/>
            <w:vMerge/>
            <w:tcBorders>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
        </w:tc>
        <w:tc>
          <w:tcPr>
            <w:tcW w:w="862"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auto"/>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0,100</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r w:rsidRPr="00D227C3">
              <w:rPr>
                <w:sz w:val="20"/>
                <w:szCs w:val="20"/>
                <w:lang w:eastAsia="en-US"/>
              </w:rPr>
              <w:t>0,510</w:t>
            </w:r>
          </w:p>
        </w:tc>
        <w:tc>
          <w:tcPr>
            <w:tcW w:w="1134" w:type="dxa"/>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auto"/>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vMerge/>
            <w:tcBorders>
              <w:left w:val="single" w:sz="4" w:space="0" w:color="auto"/>
              <w:bottom w:val="single" w:sz="4" w:space="0" w:color="000000" w:themeColor="text1"/>
              <w:right w:val="single" w:sz="4" w:space="0" w:color="000000" w:themeColor="text1"/>
            </w:tcBorders>
          </w:tcPr>
          <w:p w:rsidR="00612B67" w:rsidRPr="00A92796" w:rsidRDefault="00612B67" w:rsidP="002975E4">
            <w:pPr>
              <w:ind w:left="1026"/>
              <w:rPr>
                <w:sz w:val="20"/>
                <w:szCs w:val="20"/>
                <w:lang w:eastAsia="en-US"/>
              </w:rPr>
            </w:pP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.Ш</w:t>
            </w:r>
            <w:proofErr w:type="gramEnd"/>
            <w:r w:rsidRPr="00A92796">
              <w:rPr>
                <w:sz w:val="20"/>
                <w:szCs w:val="20"/>
                <w:lang w:eastAsia="en-US"/>
              </w:rPr>
              <w:t>кольная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20 239 816-ОП-МП-23</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0,278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0,278</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.Ш</w:t>
            </w:r>
            <w:proofErr w:type="gramEnd"/>
            <w:r w:rsidRPr="00A92796">
              <w:rPr>
                <w:sz w:val="20"/>
                <w:szCs w:val="20"/>
                <w:lang w:eastAsia="en-US"/>
              </w:rPr>
              <w:t>кольная</w:t>
            </w:r>
            <w:proofErr w:type="spellEnd"/>
            <w:r w:rsidRPr="00A92796">
              <w:rPr>
                <w:sz w:val="20"/>
                <w:szCs w:val="20"/>
                <w:lang w:eastAsia="en-US"/>
              </w:rPr>
              <w:t xml:space="preserve">, с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олодежная</w:t>
            </w:r>
            <w:proofErr w:type="spellEnd"/>
            <w:r w:rsidRPr="00A92796">
              <w:rPr>
                <w:sz w:val="20"/>
                <w:szCs w:val="20"/>
                <w:lang w:eastAsia="en-US"/>
              </w:rPr>
              <w:t xml:space="preserve"> съезд влево</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24.</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олодежная</w:t>
            </w:r>
            <w:proofErr w:type="spellEnd"/>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20 239 816-ОП-МП-24</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0,458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0,458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с.Кардаиловка, </w:t>
            </w:r>
            <w:proofErr w:type="spellStart"/>
            <w:r w:rsidRPr="00A92796">
              <w:rPr>
                <w:sz w:val="20"/>
                <w:szCs w:val="20"/>
                <w:lang w:eastAsia="en-US"/>
              </w:rPr>
              <w:t>ул</w:t>
            </w:r>
            <w:proofErr w:type="gramStart"/>
            <w:r w:rsidRPr="00A92796">
              <w:rPr>
                <w:sz w:val="20"/>
                <w:szCs w:val="20"/>
                <w:lang w:eastAsia="en-US"/>
              </w:rPr>
              <w:t>.М</w:t>
            </w:r>
            <w:proofErr w:type="gramEnd"/>
            <w:r w:rsidRPr="00A92796">
              <w:rPr>
                <w:sz w:val="20"/>
                <w:szCs w:val="20"/>
                <w:lang w:eastAsia="en-US"/>
              </w:rPr>
              <w:t>олодежная</w:t>
            </w:r>
            <w:proofErr w:type="spell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на въезде в с.Кардаиловка</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25.</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№2</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20 239 816-ОП-МП-25</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0,275</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0,275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Подъезд к кладбищу на </w:t>
            </w: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арла</w:t>
            </w:r>
            <w:proofErr w:type="spellEnd"/>
            <w:r w:rsidRPr="00A92796">
              <w:rPr>
                <w:sz w:val="20"/>
                <w:szCs w:val="20"/>
                <w:lang w:eastAsia="en-US"/>
              </w:rPr>
              <w:t xml:space="preserve"> </w:t>
            </w:r>
          </w:p>
          <w:p w:rsidR="00612B67" w:rsidRPr="00A92796" w:rsidRDefault="00612B67" w:rsidP="002975E4">
            <w:pPr>
              <w:rPr>
                <w:sz w:val="20"/>
                <w:szCs w:val="20"/>
                <w:lang w:eastAsia="en-US"/>
              </w:rPr>
            </w:pPr>
            <w:r w:rsidRPr="00A92796">
              <w:rPr>
                <w:sz w:val="20"/>
                <w:szCs w:val="20"/>
                <w:lang w:eastAsia="en-US"/>
              </w:rPr>
              <w:t xml:space="preserve">Маркса, перпендикулярно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.Ф</w:t>
            </w:r>
            <w:proofErr w:type="gramEnd"/>
            <w:r w:rsidRPr="00A92796">
              <w:rPr>
                <w:sz w:val="20"/>
                <w:szCs w:val="20"/>
                <w:lang w:eastAsia="en-US"/>
              </w:rPr>
              <w:t>рунзе</w:t>
            </w:r>
            <w:proofErr w:type="spellEnd"/>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№3</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20 239 816-ОП-МП-26</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0,374</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0,374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Подъезд к кладбищу </w:t>
            </w:r>
            <w:proofErr w:type="gramStart"/>
            <w:r w:rsidRPr="00A92796">
              <w:rPr>
                <w:sz w:val="20"/>
                <w:szCs w:val="20"/>
                <w:lang w:eastAsia="en-US"/>
              </w:rPr>
              <w:t>по</w:t>
            </w:r>
            <w:proofErr w:type="gramEnd"/>
            <w:r w:rsidRPr="00A92796">
              <w:rPr>
                <w:sz w:val="20"/>
                <w:szCs w:val="20"/>
                <w:lang w:eastAsia="en-US"/>
              </w:rPr>
              <w:t xml:space="preserve">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.В</w:t>
            </w:r>
            <w:proofErr w:type="gramEnd"/>
            <w:r w:rsidRPr="00A92796">
              <w:rPr>
                <w:sz w:val="20"/>
                <w:szCs w:val="20"/>
                <w:lang w:eastAsia="en-US"/>
              </w:rPr>
              <w:t>осточная</w:t>
            </w:r>
            <w:proofErr w:type="spellEnd"/>
            <w:r w:rsidRPr="00A92796">
              <w:rPr>
                <w:sz w:val="20"/>
                <w:szCs w:val="20"/>
                <w:lang w:eastAsia="en-US"/>
              </w:rPr>
              <w:t xml:space="preserve">, перпендикулярно </w:t>
            </w:r>
          </w:p>
          <w:p w:rsidR="00612B67" w:rsidRPr="00A92796" w:rsidRDefault="00612B67" w:rsidP="002975E4">
            <w:pPr>
              <w:rPr>
                <w:sz w:val="20"/>
                <w:szCs w:val="20"/>
                <w:lang w:eastAsia="en-US"/>
              </w:rPr>
            </w:pPr>
            <w:r w:rsidRPr="00A92796">
              <w:rPr>
                <w:sz w:val="20"/>
                <w:szCs w:val="20"/>
                <w:lang w:eastAsia="en-US"/>
              </w:rPr>
              <w:t xml:space="preserve">дороги </w:t>
            </w:r>
            <w:proofErr w:type="gramStart"/>
            <w:r w:rsidRPr="00A92796">
              <w:rPr>
                <w:sz w:val="20"/>
                <w:szCs w:val="20"/>
                <w:lang w:eastAsia="en-US"/>
              </w:rPr>
              <w:t>на</w:t>
            </w:r>
            <w:proofErr w:type="gramEnd"/>
            <w:r w:rsidRPr="00A92796">
              <w:rPr>
                <w:sz w:val="20"/>
                <w:szCs w:val="20"/>
                <w:lang w:eastAsia="en-US"/>
              </w:rPr>
              <w:t xml:space="preserve"> с. </w:t>
            </w:r>
            <w:proofErr w:type="spellStart"/>
            <w:r w:rsidRPr="00A92796">
              <w:rPr>
                <w:sz w:val="20"/>
                <w:szCs w:val="20"/>
                <w:lang w:eastAsia="en-US"/>
              </w:rPr>
              <w:t>Кардаиловку</w:t>
            </w:r>
            <w:proofErr w:type="spellEnd"/>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27.</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№4</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20 239 816-ОП-МП-27</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1,183</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r>
              <w:rPr>
                <w:sz w:val="20"/>
                <w:szCs w:val="20"/>
                <w:lang w:eastAsia="en-US"/>
              </w:rPr>
              <w:t>0,28</w:t>
            </w:r>
            <w:r w:rsidRPr="00A92796">
              <w:rPr>
                <w:sz w:val="20"/>
                <w:szCs w:val="20"/>
                <w:lang w:eastAsia="en-US"/>
              </w:rPr>
              <w:t>8</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rFonts w:eastAsiaTheme="minorHAnsi"/>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0,895</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от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енинской</w:t>
            </w:r>
            <w:proofErr w:type="spellEnd"/>
            <w:r w:rsidRPr="00A92796">
              <w:rPr>
                <w:sz w:val="20"/>
                <w:szCs w:val="20"/>
                <w:lang w:eastAsia="en-US"/>
              </w:rPr>
              <w:t xml:space="preserve"> до </w:t>
            </w:r>
          </w:p>
          <w:p w:rsidR="00612B67" w:rsidRPr="00A92796" w:rsidRDefault="00612B67" w:rsidP="002975E4">
            <w:pPr>
              <w:rPr>
                <w:sz w:val="20"/>
                <w:szCs w:val="20"/>
                <w:lang w:eastAsia="en-US"/>
              </w:rPr>
            </w:pPr>
            <w:proofErr w:type="spellStart"/>
            <w:r w:rsidRPr="00A92796">
              <w:rPr>
                <w:sz w:val="20"/>
                <w:szCs w:val="20"/>
                <w:lang w:eastAsia="en-US"/>
              </w:rPr>
              <w:t>ул</w:t>
            </w:r>
            <w:proofErr w:type="gramStart"/>
            <w:r w:rsidRPr="00A92796">
              <w:rPr>
                <w:sz w:val="20"/>
                <w:szCs w:val="20"/>
                <w:lang w:eastAsia="en-US"/>
              </w:rPr>
              <w:t>.К</w:t>
            </w:r>
            <w:proofErr w:type="gramEnd"/>
            <w:r w:rsidRPr="00A92796">
              <w:rPr>
                <w:sz w:val="20"/>
                <w:szCs w:val="20"/>
                <w:lang w:eastAsia="en-US"/>
              </w:rPr>
              <w:t>оммунальной</w:t>
            </w:r>
            <w:proofErr w:type="spellEnd"/>
            <w:r w:rsidRPr="00A92796">
              <w:rPr>
                <w:sz w:val="20"/>
                <w:szCs w:val="20"/>
                <w:lang w:eastAsia="en-US"/>
              </w:rPr>
              <w:t xml:space="preserve"> по плотине</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28.</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№5</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20 239 816-ОП-МП-28</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0,26</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rFonts w:eastAsiaTheme="minorHAnsi"/>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lastRenderedPageBreak/>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lastRenderedPageBreak/>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lastRenderedPageBreak/>
              <w:t xml:space="preserve">от </w:t>
            </w:r>
            <w:proofErr w:type="spellStart"/>
            <w:r w:rsidRPr="00A92796">
              <w:rPr>
                <w:sz w:val="20"/>
                <w:szCs w:val="20"/>
                <w:lang w:eastAsia="en-US"/>
              </w:rPr>
              <w:t>ул.К.Маркса</w:t>
            </w:r>
            <w:proofErr w:type="spellEnd"/>
            <w:r w:rsidRPr="00A92796">
              <w:rPr>
                <w:sz w:val="20"/>
                <w:szCs w:val="20"/>
                <w:lang w:eastAsia="en-US"/>
              </w:rPr>
              <w:t xml:space="preserve"> до старой фермы</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lastRenderedPageBreak/>
              <w:t>29.</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№6</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20 239 816-ОП-МП-29</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0,323</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0,033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rFonts w:eastAsiaTheme="minorHAnsi"/>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0,290</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от </w:t>
            </w:r>
            <w:proofErr w:type="spellStart"/>
            <w:r w:rsidRPr="00A92796">
              <w:rPr>
                <w:sz w:val="20"/>
                <w:szCs w:val="20"/>
                <w:lang w:eastAsia="en-US"/>
              </w:rPr>
              <w:t>ул</w:t>
            </w:r>
            <w:proofErr w:type="gramStart"/>
            <w:r w:rsidRPr="00A92796">
              <w:rPr>
                <w:sz w:val="20"/>
                <w:szCs w:val="20"/>
                <w:lang w:eastAsia="en-US"/>
              </w:rPr>
              <w:t>.В</w:t>
            </w:r>
            <w:proofErr w:type="gramEnd"/>
            <w:r w:rsidRPr="00A92796">
              <w:rPr>
                <w:sz w:val="20"/>
                <w:szCs w:val="20"/>
                <w:lang w:eastAsia="en-US"/>
              </w:rPr>
              <w:t>осточная</w:t>
            </w:r>
            <w:proofErr w:type="spellEnd"/>
            <w:r w:rsidRPr="00A92796">
              <w:rPr>
                <w:sz w:val="20"/>
                <w:szCs w:val="20"/>
                <w:lang w:eastAsia="en-US"/>
              </w:rPr>
              <w:t xml:space="preserve"> до </w:t>
            </w:r>
            <w:proofErr w:type="spellStart"/>
            <w:r w:rsidRPr="00A92796">
              <w:rPr>
                <w:sz w:val="20"/>
                <w:szCs w:val="20"/>
                <w:lang w:eastAsia="en-US"/>
              </w:rPr>
              <w:t>ул.К.Маркса</w:t>
            </w:r>
            <w:proofErr w:type="spellEnd"/>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30.</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№7</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20 239 816-ОП-МП-30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A92796" w:rsidRDefault="00612B67" w:rsidP="002975E4">
            <w:pPr>
              <w:rPr>
                <w:sz w:val="20"/>
                <w:szCs w:val="20"/>
                <w:lang w:eastAsia="en-US"/>
              </w:rPr>
            </w:pPr>
            <w:r w:rsidRPr="00A92796">
              <w:rPr>
                <w:sz w:val="20"/>
                <w:szCs w:val="20"/>
                <w:lang w:eastAsia="en-US"/>
              </w:rPr>
              <w:t>1,739</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rFonts w:eastAsiaTheme="minorHAnsi"/>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sz w:val="20"/>
                <w:szCs w:val="20"/>
                <w:lang w:eastAsia="en-US"/>
              </w:rPr>
            </w:pPr>
            <w:r w:rsidRPr="00D227C3">
              <w:rPr>
                <w:sz w:val="20"/>
                <w:szCs w:val="20"/>
                <w:lang w:eastAsia="en-US"/>
              </w:rPr>
              <w:t>1,739</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от кладбища до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адовой</w:t>
            </w:r>
            <w:proofErr w:type="spellEnd"/>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31.</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№8</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20 239 816-ОП-МП-31</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0,03</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rFonts w:eastAsiaTheme="minorHAnsi"/>
                <w:sz w:val="20"/>
                <w:szCs w:val="20"/>
                <w:lang w:eastAsia="en-US"/>
              </w:rPr>
            </w:pPr>
            <w:r w:rsidRPr="00D227C3">
              <w:rPr>
                <w:rFonts w:eastAsiaTheme="minorHAnsi"/>
                <w:sz w:val="20"/>
                <w:szCs w:val="20"/>
                <w:lang w:eastAsia="en-US"/>
              </w:rPr>
              <w:t>0,03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1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3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Съезд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енинская</w:t>
            </w:r>
            <w:proofErr w:type="spellEnd"/>
            <w:r w:rsidRPr="00A92796">
              <w:rPr>
                <w:sz w:val="20"/>
                <w:szCs w:val="20"/>
                <w:lang w:eastAsia="en-US"/>
              </w:rPr>
              <w:t xml:space="preserve">, 108 </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32.</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с.Мазурка, Проезд №9</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20 239 816-ОП-МП-32</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0,027</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rFonts w:eastAsiaTheme="minorHAnsi"/>
                <w:sz w:val="20"/>
                <w:szCs w:val="20"/>
                <w:lang w:eastAsia="en-US"/>
              </w:rPr>
            </w:pPr>
            <w:r w:rsidRPr="00D227C3">
              <w:rPr>
                <w:rFonts w:eastAsiaTheme="minorHAnsi"/>
                <w:sz w:val="20"/>
                <w:szCs w:val="20"/>
                <w:lang w:eastAsia="en-US"/>
              </w:rPr>
              <w:t>0,027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02"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Съезд </w:t>
            </w:r>
            <w:proofErr w:type="spellStart"/>
            <w:r w:rsidRPr="00A92796">
              <w:rPr>
                <w:sz w:val="20"/>
                <w:szCs w:val="20"/>
                <w:lang w:eastAsia="en-US"/>
              </w:rPr>
              <w:t>ул</w:t>
            </w:r>
            <w:proofErr w:type="gramStart"/>
            <w:r w:rsidRPr="00A92796">
              <w:rPr>
                <w:sz w:val="20"/>
                <w:szCs w:val="20"/>
                <w:lang w:eastAsia="en-US"/>
              </w:rPr>
              <w:t>.С</w:t>
            </w:r>
            <w:proofErr w:type="gramEnd"/>
            <w:r w:rsidRPr="00A92796">
              <w:rPr>
                <w:sz w:val="20"/>
                <w:szCs w:val="20"/>
                <w:lang w:eastAsia="en-US"/>
              </w:rPr>
              <w:t>адовая</w:t>
            </w:r>
            <w:proofErr w:type="spellEnd"/>
            <w:r w:rsidRPr="00A92796">
              <w:rPr>
                <w:sz w:val="20"/>
                <w:szCs w:val="20"/>
                <w:lang w:eastAsia="en-US"/>
              </w:rPr>
              <w:t xml:space="preserve">, 36 </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33.</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proofErr w:type="spellStart"/>
            <w:r w:rsidRPr="00A92796">
              <w:rPr>
                <w:sz w:val="20"/>
                <w:szCs w:val="20"/>
                <w:lang w:eastAsia="en-US"/>
              </w:rPr>
              <w:t>с</w:t>
            </w:r>
            <w:proofErr w:type="gramStart"/>
            <w:r w:rsidRPr="00A92796">
              <w:rPr>
                <w:sz w:val="20"/>
                <w:szCs w:val="20"/>
                <w:lang w:eastAsia="en-US"/>
              </w:rPr>
              <w:t>.И</w:t>
            </w:r>
            <w:proofErr w:type="gramEnd"/>
            <w:r w:rsidRPr="00A92796">
              <w:rPr>
                <w:sz w:val="20"/>
                <w:szCs w:val="20"/>
                <w:lang w:eastAsia="en-US"/>
              </w:rPr>
              <w:t>льмень</w:t>
            </w:r>
            <w:proofErr w:type="spellEnd"/>
            <w:r w:rsidRPr="00A92796">
              <w:rPr>
                <w:sz w:val="20"/>
                <w:szCs w:val="20"/>
                <w:lang w:eastAsia="en-US"/>
              </w:rPr>
              <w:t>, Проезд №10</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20 239 816-ОП-МП-33</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0,028</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jc w:val="right"/>
              <w:rPr>
                <w:sz w:val="20"/>
                <w:szCs w:val="20"/>
                <w:lang w:eastAsia="en-US"/>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sz w:val="20"/>
                <w:szCs w:val="20"/>
                <w:lang w:eastAsia="en-US"/>
              </w:rPr>
            </w:pPr>
            <w:r w:rsidRPr="00D227C3">
              <w:rPr>
                <w:sz w:val="20"/>
                <w:szCs w:val="20"/>
                <w:lang w:eastAsia="en-US"/>
              </w:rPr>
              <w:t>0,028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rFonts w:eastAsiaTheme="minorHAnsi"/>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Pr="00D227C3" w:rsidRDefault="00612B67" w:rsidP="002975E4">
            <w:pPr>
              <w:rPr>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val="en-US" w:eastAsia="en-US"/>
              </w:rPr>
            </w:pPr>
            <w:r w:rsidRPr="00A92796">
              <w:rPr>
                <w:sz w:val="20"/>
                <w:szCs w:val="20"/>
                <w:lang w:val="en-US" w:eastAsia="en-US"/>
              </w:rPr>
              <w:t>4</w:t>
            </w:r>
          </w:p>
        </w:tc>
        <w:tc>
          <w:tcPr>
            <w:tcW w:w="122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B67" w:rsidRPr="00A92796" w:rsidRDefault="00612B67" w:rsidP="002975E4">
            <w:pPr>
              <w:ind w:left="1026"/>
              <w:rPr>
                <w:sz w:val="20"/>
                <w:szCs w:val="20"/>
                <w:lang w:eastAsia="en-US"/>
              </w:rPr>
            </w:pPr>
          </w:p>
          <w:p w:rsidR="00612B67" w:rsidRPr="00A92796" w:rsidRDefault="00612B67" w:rsidP="002975E4">
            <w:pPr>
              <w:rPr>
                <w:sz w:val="20"/>
                <w:szCs w:val="20"/>
                <w:lang w:eastAsia="en-US"/>
              </w:rPr>
            </w:pPr>
            <w:r w:rsidRPr="00A92796">
              <w:rPr>
                <w:sz w:val="20"/>
                <w:szCs w:val="20"/>
                <w:lang w:val="en-US" w:eastAsia="en-US"/>
              </w:rPr>
              <w:t>V</w:t>
            </w:r>
          </w:p>
        </w:tc>
        <w:tc>
          <w:tcPr>
            <w:tcW w:w="3102"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A92796" w:rsidRDefault="00612B67" w:rsidP="002975E4">
            <w:pPr>
              <w:rPr>
                <w:sz w:val="20"/>
                <w:szCs w:val="20"/>
                <w:lang w:eastAsia="en-US"/>
              </w:rPr>
            </w:pPr>
            <w:r w:rsidRPr="00A92796">
              <w:rPr>
                <w:sz w:val="20"/>
                <w:szCs w:val="20"/>
                <w:lang w:eastAsia="en-US"/>
              </w:rPr>
              <w:t xml:space="preserve">Съезд с </w:t>
            </w:r>
            <w:proofErr w:type="spellStart"/>
            <w:r w:rsidRPr="00A92796">
              <w:rPr>
                <w:sz w:val="20"/>
                <w:szCs w:val="20"/>
                <w:lang w:eastAsia="en-US"/>
              </w:rPr>
              <w:t>ул</w:t>
            </w:r>
            <w:proofErr w:type="gramStart"/>
            <w:r w:rsidRPr="00A92796">
              <w:rPr>
                <w:sz w:val="20"/>
                <w:szCs w:val="20"/>
                <w:lang w:eastAsia="en-US"/>
              </w:rPr>
              <w:t>.Л</w:t>
            </w:r>
            <w:proofErr w:type="gramEnd"/>
            <w:r w:rsidRPr="00A92796">
              <w:rPr>
                <w:sz w:val="20"/>
                <w:szCs w:val="20"/>
                <w:lang w:eastAsia="en-US"/>
              </w:rPr>
              <w:t>енинская</w:t>
            </w:r>
            <w:proofErr w:type="spellEnd"/>
            <w:r w:rsidRPr="00A92796">
              <w:rPr>
                <w:sz w:val="20"/>
                <w:szCs w:val="20"/>
                <w:lang w:eastAsia="en-US"/>
              </w:rPr>
              <w:t xml:space="preserve"> в сторону </w:t>
            </w:r>
          </w:p>
          <w:p w:rsidR="00612B67" w:rsidRPr="00A92796" w:rsidRDefault="00612B67" w:rsidP="002975E4">
            <w:pPr>
              <w:rPr>
                <w:sz w:val="20"/>
                <w:szCs w:val="20"/>
                <w:lang w:eastAsia="en-US"/>
              </w:rPr>
            </w:pPr>
            <w:r w:rsidRPr="00A92796">
              <w:rPr>
                <w:sz w:val="20"/>
                <w:szCs w:val="20"/>
                <w:lang w:eastAsia="en-US"/>
              </w:rPr>
              <w:t>озера Ильмень</w:t>
            </w:r>
          </w:p>
        </w:tc>
      </w:tr>
      <w:tr w:rsidR="00612B67" w:rsidTr="002975E4">
        <w:trPr>
          <w:gridAfter w:val="2"/>
          <w:wAfter w:w="75" w:type="dxa"/>
        </w:trPr>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Default="00612B67" w:rsidP="002975E4">
            <w:pPr>
              <w:rPr>
                <w:lang w:eastAsia="en-US"/>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Default="00612B67" w:rsidP="002975E4">
            <w:pPr>
              <w:rPr>
                <w:lang w:eastAsia="en-US"/>
              </w:rPr>
            </w:pP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Default="00612B67" w:rsidP="002975E4">
            <w:pPr>
              <w:rPr>
                <w:lang w:eastAsia="en-US"/>
              </w:rPr>
            </w:pPr>
            <w:r>
              <w:rPr>
                <w:lang w:eastAsia="en-US"/>
              </w:rPr>
              <w:t>всего</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Default="00612B67" w:rsidP="002975E4">
            <w:pPr>
              <w:rPr>
                <w:lang w:eastAsia="en-US"/>
              </w:rPr>
            </w:pPr>
            <w:r>
              <w:rPr>
                <w:lang w:eastAsia="en-US"/>
              </w:rPr>
              <w:t>24,231</w:t>
            </w:r>
          </w:p>
        </w:tc>
        <w:tc>
          <w:tcPr>
            <w:tcW w:w="8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12B67" w:rsidRDefault="00612B67" w:rsidP="002975E4">
            <w:pPr>
              <w:jc w:val="right"/>
              <w:rPr>
                <w:lang w:eastAsia="en-US"/>
              </w:rPr>
            </w:pPr>
            <w:r>
              <w:rPr>
                <w:lang w:eastAsia="en-US"/>
              </w:rPr>
              <w:t>0,288</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612B67" w:rsidRPr="00D227C3" w:rsidRDefault="00612B67" w:rsidP="002975E4">
            <w:pPr>
              <w:jc w:val="right"/>
              <w:rPr>
                <w:lang w:eastAsia="en-US"/>
              </w:rPr>
            </w:pPr>
            <w:r>
              <w:rPr>
                <w:lang w:eastAsia="en-US"/>
              </w:rPr>
              <w:t>9,589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lang w:eastAsia="en-US"/>
              </w:rPr>
            </w:pPr>
            <w:r>
              <w:rPr>
                <w:lang w:eastAsia="en-US"/>
              </w:rPr>
              <w:t>5,966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B67" w:rsidRPr="00D227C3" w:rsidRDefault="00612B67" w:rsidP="002975E4">
            <w:pPr>
              <w:rPr>
                <w:lang w:eastAsia="en-US"/>
              </w:rPr>
            </w:pPr>
            <w:r w:rsidRPr="00D227C3">
              <w:rPr>
                <w:lang w:eastAsia="en-US"/>
              </w:rPr>
              <w:t>8,388</w:t>
            </w:r>
          </w:p>
        </w:tc>
        <w:tc>
          <w:tcPr>
            <w:tcW w:w="54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B67" w:rsidRDefault="00612B67" w:rsidP="002975E4">
            <w:pPr>
              <w:rPr>
                <w:sz w:val="20"/>
                <w:szCs w:val="20"/>
                <w:lang w:eastAsia="en-US"/>
              </w:rPr>
            </w:pPr>
          </w:p>
        </w:tc>
      </w:tr>
    </w:tbl>
    <w:p w:rsidR="00612B67" w:rsidRDefault="00612B67" w:rsidP="00612B67">
      <w:pPr>
        <w:shd w:val="clear" w:color="auto" w:fill="FFFFFF"/>
        <w:rPr>
          <w:sz w:val="24"/>
          <w:szCs w:val="24"/>
        </w:rPr>
      </w:pPr>
    </w:p>
    <w:p w:rsidR="00612B67" w:rsidRDefault="00612B67" w:rsidP="00612B67"/>
    <w:p w:rsidR="00612B67" w:rsidRDefault="00612B67" w:rsidP="00612B67"/>
    <w:p w:rsidR="00612B67" w:rsidRDefault="00612B67" w:rsidP="00605A55">
      <w:pPr>
        <w:tabs>
          <w:tab w:val="left" w:pos="1172"/>
        </w:tabs>
        <w:jc w:val="center"/>
      </w:pPr>
    </w:p>
    <w:p w:rsidR="00612B67" w:rsidRDefault="00612B67"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pPr>
    </w:p>
    <w:p w:rsidR="0012704E" w:rsidRDefault="0012704E" w:rsidP="00605A55">
      <w:pPr>
        <w:tabs>
          <w:tab w:val="left" w:pos="1172"/>
        </w:tabs>
        <w:jc w:val="center"/>
        <w:sectPr w:rsidR="0012704E" w:rsidSect="00612B67">
          <w:footerReference w:type="default" r:id="rId10"/>
          <w:pgSz w:w="16838" w:h="11906" w:orient="landscape"/>
          <w:pgMar w:top="851" w:right="1134" w:bottom="1701" w:left="1134" w:header="709" w:footer="709" w:gutter="0"/>
          <w:cols w:space="708"/>
          <w:titlePg/>
          <w:docGrid w:linePitch="360"/>
        </w:sectPr>
      </w:pPr>
    </w:p>
    <w:p w:rsidR="000A7F4A" w:rsidRDefault="000A7F4A" w:rsidP="00605A55">
      <w:pPr>
        <w:tabs>
          <w:tab w:val="left" w:pos="1172"/>
        </w:tabs>
        <w:jc w:val="center"/>
      </w:pPr>
      <w:r>
        <w:lastRenderedPageBreak/>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416ED0">
        <w:t>26.12.2024</w:t>
      </w:r>
      <w:r w:rsidR="009D580C">
        <w:t>г. №3</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2"/>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2"/>
        <w:spacing w:after="520" w:line="230" w:lineRule="auto"/>
        <w:jc w:val="both"/>
        <w:rPr>
          <w:sz w:val="28"/>
          <w:szCs w:val="28"/>
        </w:rPr>
      </w:pPr>
    </w:p>
    <w:p w:rsidR="00B443FD" w:rsidRPr="001332FA" w:rsidRDefault="00B443FD" w:rsidP="005A0D37">
      <w:pPr>
        <w:pStyle w:val="42"/>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12704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297" w:rsidRDefault="005D1297" w:rsidP="00A521F1">
      <w:r>
        <w:separator/>
      </w:r>
    </w:p>
  </w:endnote>
  <w:endnote w:type="continuationSeparator" w:id="0">
    <w:p w:rsidR="005D1297" w:rsidRDefault="005D1297"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B67" w:rsidRDefault="00612B67">
    <w:pPr>
      <w:pStyle w:val="ad"/>
      <w:jc w:val="center"/>
    </w:pPr>
    <w:r>
      <w:fldChar w:fldCharType="begin"/>
    </w:r>
    <w:r>
      <w:instrText xml:space="preserve"> PAGE   \* MERGEFORMAT </w:instrText>
    </w:r>
    <w:r>
      <w:fldChar w:fldCharType="separate"/>
    </w:r>
    <w:r w:rsidR="00B66CC2">
      <w:rPr>
        <w:noProof/>
      </w:rPr>
      <w:t>2</w:t>
    </w:r>
    <w:r>
      <w:rPr>
        <w:noProof/>
      </w:rPr>
      <w:fldChar w:fldCharType="end"/>
    </w:r>
  </w:p>
  <w:p w:rsidR="00612B67" w:rsidRDefault="00612B6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B66CC2">
          <w:rPr>
            <w:noProof/>
          </w:rPr>
          <w:t>44</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297" w:rsidRDefault="005D1297" w:rsidP="00A521F1">
      <w:r>
        <w:separator/>
      </w:r>
    </w:p>
  </w:footnote>
  <w:footnote w:type="continuationSeparator" w:id="0">
    <w:p w:rsidR="005D1297" w:rsidRDefault="005D1297"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26CF"/>
    <w:multiLevelType w:val="hybridMultilevel"/>
    <w:tmpl w:val="4872C11C"/>
    <w:lvl w:ilvl="0" w:tplc="B6824A8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2D438C0"/>
    <w:multiLevelType w:val="hybridMultilevel"/>
    <w:tmpl w:val="64DEF958"/>
    <w:lvl w:ilvl="0" w:tplc="A3DA7380">
      <w:start w:val="1"/>
      <w:numFmt w:val="decimal"/>
      <w:lvlText w:val="%1)"/>
      <w:lvlJc w:val="left"/>
      <w:pPr>
        <w:ind w:left="1380" w:hanging="360"/>
      </w:pPr>
    </w:lvl>
    <w:lvl w:ilvl="1" w:tplc="04190019">
      <w:start w:val="1"/>
      <w:numFmt w:val="lowerLetter"/>
      <w:lvlText w:val="%2."/>
      <w:lvlJc w:val="left"/>
      <w:pPr>
        <w:ind w:left="2100" w:hanging="360"/>
      </w:pPr>
    </w:lvl>
    <w:lvl w:ilvl="2" w:tplc="0419001B">
      <w:start w:val="1"/>
      <w:numFmt w:val="lowerRoman"/>
      <w:lvlText w:val="%3."/>
      <w:lvlJc w:val="right"/>
      <w:pPr>
        <w:ind w:left="2820" w:hanging="180"/>
      </w:pPr>
    </w:lvl>
    <w:lvl w:ilvl="3" w:tplc="0419000F">
      <w:start w:val="1"/>
      <w:numFmt w:val="decimal"/>
      <w:lvlText w:val="%4."/>
      <w:lvlJc w:val="left"/>
      <w:pPr>
        <w:ind w:left="3540" w:hanging="360"/>
      </w:pPr>
    </w:lvl>
    <w:lvl w:ilvl="4" w:tplc="04190019">
      <w:start w:val="1"/>
      <w:numFmt w:val="lowerLetter"/>
      <w:lvlText w:val="%5."/>
      <w:lvlJc w:val="left"/>
      <w:pPr>
        <w:ind w:left="4260" w:hanging="360"/>
      </w:pPr>
    </w:lvl>
    <w:lvl w:ilvl="5" w:tplc="0419001B">
      <w:start w:val="1"/>
      <w:numFmt w:val="lowerRoman"/>
      <w:lvlText w:val="%6."/>
      <w:lvlJc w:val="right"/>
      <w:pPr>
        <w:ind w:left="4980" w:hanging="180"/>
      </w:pPr>
    </w:lvl>
    <w:lvl w:ilvl="6" w:tplc="0419000F">
      <w:start w:val="1"/>
      <w:numFmt w:val="decimal"/>
      <w:lvlText w:val="%7."/>
      <w:lvlJc w:val="left"/>
      <w:pPr>
        <w:ind w:left="5700" w:hanging="360"/>
      </w:pPr>
    </w:lvl>
    <w:lvl w:ilvl="7" w:tplc="04190019">
      <w:start w:val="1"/>
      <w:numFmt w:val="lowerLetter"/>
      <w:lvlText w:val="%8."/>
      <w:lvlJc w:val="left"/>
      <w:pPr>
        <w:ind w:left="6420" w:hanging="360"/>
      </w:pPr>
    </w:lvl>
    <w:lvl w:ilvl="8" w:tplc="0419001B">
      <w:start w:val="1"/>
      <w:numFmt w:val="lowerRoman"/>
      <w:lvlText w:val="%9."/>
      <w:lvlJc w:val="right"/>
      <w:pPr>
        <w:ind w:left="7140" w:hanging="180"/>
      </w:pPr>
    </w:lvl>
  </w:abstractNum>
  <w:abstractNum w:abstractNumId="2">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2E3ACF"/>
    <w:multiLevelType w:val="hybridMultilevel"/>
    <w:tmpl w:val="0C3485E4"/>
    <w:lvl w:ilvl="0" w:tplc="FA2E6108">
      <w:start w:val="100"/>
      <w:numFmt w:val="decimal"/>
      <w:lvlText w:val="%1"/>
      <w:lvlJc w:val="left"/>
      <w:pPr>
        <w:tabs>
          <w:tab w:val="num" w:pos="4065"/>
        </w:tabs>
        <w:ind w:left="4065" w:hanging="400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5517642"/>
    <w:multiLevelType w:val="hybridMultilevel"/>
    <w:tmpl w:val="60FE4FD6"/>
    <w:lvl w:ilvl="0" w:tplc="64C656A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717FB7"/>
    <w:multiLevelType w:val="multilevel"/>
    <w:tmpl w:val="3B1A9DCC"/>
    <w:lvl w:ilvl="0">
      <w:start w:val="1"/>
      <w:numFmt w:val="decimal"/>
      <w:lvlText w:val="%1."/>
      <w:lvlJc w:val="left"/>
      <w:pPr>
        <w:ind w:left="450" w:hanging="450"/>
      </w:pPr>
      <w:rPr>
        <w:rFonts w:hint="default"/>
        <w:b w:val="0"/>
        <w:sz w:val="28"/>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720" w:hanging="72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440" w:hanging="1440"/>
      </w:pPr>
      <w:rPr>
        <w:rFonts w:hint="default"/>
        <w:b w:val="0"/>
        <w:sz w:val="28"/>
      </w:rPr>
    </w:lvl>
    <w:lvl w:ilvl="6">
      <w:start w:val="1"/>
      <w:numFmt w:val="decimal"/>
      <w:lvlText w:val="%1.%2.%3.%4.%5.%6.%7."/>
      <w:lvlJc w:val="left"/>
      <w:pPr>
        <w:ind w:left="1800" w:hanging="180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160" w:hanging="2160"/>
      </w:pPr>
      <w:rPr>
        <w:rFonts w:hint="default"/>
        <w:b w:val="0"/>
        <w:sz w:val="28"/>
      </w:rPr>
    </w:lvl>
  </w:abstractNum>
  <w:abstractNum w:abstractNumId="7">
    <w:nsid w:val="188D0984"/>
    <w:multiLevelType w:val="hybridMultilevel"/>
    <w:tmpl w:val="C308B0FA"/>
    <w:lvl w:ilvl="0" w:tplc="04190011">
      <w:start w:val="1"/>
      <w:numFmt w:val="decimal"/>
      <w:lvlText w:val="%1)"/>
      <w:lvlJc w:val="left"/>
      <w:pPr>
        <w:ind w:left="768" w:hanging="360"/>
      </w:pPr>
      <w:rPr>
        <w:rFonts w:cs="Times New Roman"/>
      </w:rPr>
    </w:lvl>
    <w:lvl w:ilvl="1" w:tplc="04190019" w:tentative="1">
      <w:start w:val="1"/>
      <w:numFmt w:val="lowerLetter"/>
      <w:lvlText w:val="%2."/>
      <w:lvlJc w:val="left"/>
      <w:pPr>
        <w:ind w:left="1488" w:hanging="360"/>
      </w:pPr>
      <w:rPr>
        <w:rFonts w:cs="Times New Roman"/>
      </w:rPr>
    </w:lvl>
    <w:lvl w:ilvl="2" w:tplc="0419001B" w:tentative="1">
      <w:start w:val="1"/>
      <w:numFmt w:val="lowerRoman"/>
      <w:lvlText w:val="%3."/>
      <w:lvlJc w:val="right"/>
      <w:pPr>
        <w:ind w:left="2208" w:hanging="180"/>
      </w:pPr>
      <w:rPr>
        <w:rFonts w:cs="Times New Roman"/>
      </w:rPr>
    </w:lvl>
    <w:lvl w:ilvl="3" w:tplc="0419000F" w:tentative="1">
      <w:start w:val="1"/>
      <w:numFmt w:val="decimal"/>
      <w:lvlText w:val="%4."/>
      <w:lvlJc w:val="left"/>
      <w:pPr>
        <w:ind w:left="2928" w:hanging="360"/>
      </w:pPr>
      <w:rPr>
        <w:rFonts w:cs="Times New Roman"/>
      </w:rPr>
    </w:lvl>
    <w:lvl w:ilvl="4" w:tplc="04190019" w:tentative="1">
      <w:start w:val="1"/>
      <w:numFmt w:val="lowerLetter"/>
      <w:lvlText w:val="%5."/>
      <w:lvlJc w:val="left"/>
      <w:pPr>
        <w:ind w:left="3648" w:hanging="360"/>
      </w:pPr>
      <w:rPr>
        <w:rFonts w:cs="Times New Roman"/>
      </w:rPr>
    </w:lvl>
    <w:lvl w:ilvl="5" w:tplc="0419001B" w:tentative="1">
      <w:start w:val="1"/>
      <w:numFmt w:val="lowerRoman"/>
      <w:lvlText w:val="%6."/>
      <w:lvlJc w:val="right"/>
      <w:pPr>
        <w:ind w:left="4368" w:hanging="180"/>
      </w:pPr>
      <w:rPr>
        <w:rFonts w:cs="Times New Roman"/>
      </w:rPr>
    </w:lvl>
    <w:lvl w:ilvl="6" w:tplc="0419000F" w:tentative="1">
      <w:start w:val="1"/>
      <w:numFmt w:val="decimal"/>
      <w:lvlText w:val="%7."/>
      <w:lvlJc w:val="left"/>
      <w:pPr>
        <w:ind w:left="5088" w:hanging="360"/>
      </w:pPr>
      <w:rPr>
        <w:rFonts w:cs="Times New Roman"/>
      </w:rPr>
    </w:lvl>
    <w:lvl w:ilvl="7" w:tplc="04190019" w:tentative="1">
      <w:start w:val="1"/>
      <w:numFmt w:val="lowerLetter"/>
      <w:lvlText w:val="%8."/>
      <w:lvlJc w:val="left"/>
      <w:pPr>
        <w:ind w:left="5808" w:hanging="360"/>
      </w:pPr>
      <w:rPr>
        <w:rFonts w:cs="Times New Roman"/>
      </w:rPr>
    </w:lvl>
    <w:lvl w:ilvl="8" w:tplc="0419001B" w:tentative="1">
      <w:start w:val="1"/>
      <w:numFmt w:val="lowerRoman"/>
      <w:lvlText w:val="%9."/>
      <w:lvlJc w:val="right"/>
      <w:pPr>
        <w:ind w:left="6528" w:hanging="180"/>
      </w:pPr>
      <w:rPr>
        <w:rFonts w:cs="Times New Roman"/>
      </w:rPr>
    </w:lvl>
  </w:abstractNum>
  <w:abstractNum w:abstractNumId="8">
    <w:nsid w:val="1BE140E6"/>
    <w:multiLevelType w:val="hybridMultilevel"/>
    <w:tmpl w:val="160AF6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2FF5405"/>
    <w:multiLevelType w:val="hybridMultilevel"/>
    <w:tmpl w:val="9F0AB7BA"/>
    <w:lvl w:ilvl="0" w:tplc="FB7E9DEA">
      <w:start w:val="1"/>
      <w:numFmt w:val="decimal"/>
      <w:lvlText w:val="%1."/>
      <w:lvlJc w:val="left"/>
      <w:pPr>
        <w:ind w:left="720" w:hanging="360"/>
      </w:pPr>
      <w:rPr>
        <w:rFonts w:cs="Times New Roman"/>
        <w:b w:val="0"/>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3F81CD5"/>
    <w:multiLevelType w:val="hybridMultilevel"/>
    <w:tmpl w:val="BBE60782"/>
    <w:lvl w:ilvl="0" w:tplc="04190011">
      <w:start w:val="1"/>
      <w:numFmt w:val="decimal"/>
      <w:lvlText w:val="%1)"/>
      <w:lvlJc w:val="left"/>
      <w:pPr>
        <w:ind w:left="805" w:hanging="360"/>
      </w:pPr>
      <w:rPr>
        <w:rFonts w:cs="Times New Roman"/>
      </w:rPr>
    </w:lvl>
    <w:lvl w:ilvl="1" w:tplc="04190019" w:tentative="1">
      <w:start w:val="1"/>
      <w:numFmt w:val="lowerLetter"/>
      <w:lvlText w:val="%2."/>
      <w:lvlJc w:val="left"/>
      <w:pPr>
        <w:ind w:left="1525" w:hanging="360"/>
      </w:pPr>
      <w:rPr>
        <w:rFonts w:cs="Times New Roman"/>
      </w:rPr>
    </w:lvl>
    <w:lvl w:ilvl="2" w:tplc="0419001B" w:tentative="1">
      <w:start w:val="1"/>
      <w:numFmt w:val="lowerRoman"/>
      <w:lvlText w:val="%3."/>
      <w:lvlJc w:val="right"/>
      <w:pPr>
        <w:ind w:left="2245" w:hanging="180"/>
      </w:pPr>
      <w:rPr>
        <w:rFonts w:cs="Times New Roman"/>
      </w:rPr>
    </w:lvl>
    <w:lvl w:ilvl="3" w:tplc="0419000F" w:tentative="1">
      <w:start w:val="1"/>
      <w:numFmt w:val="decimal"/>
      <w:lvlText w:val="%4."/>
      <w:lvlJc w:val="left"/>
      <w:pPr>
        <w:ind w:left="2965" w:hanging="360"/>
      </w:pPr>
      <w:rPr>
        <w:rFonts w:cs="Times New Roman"/>
      </w:rPr>
    </w:lvl>
    <w:lvl w:ilvl="4" w:tplc="04190019" w:tentative="1">
      <w:start w:val="1"/>
      <w:numFmt w:val="lowerLetter"/>
      <w:lvlText w:val="%5."/>
      <w:lvlJc w:val="left"/>
      <w:pPr>
        <w:ind w:left="3685" w:hanging="360"/>
      </w:pPr>
      <w:rPr>
        <w:rFonts w:cs="Times New Roman"/>
      </w:rPr>
    </w:lvl>
    <w:lvl w:ilvl="5" w:tplc="0419001B" w:tentative="1">
      <w:start w:val="1"/>
      <w:numFmt w:val="lowerRoman"/>
      <w:lvlText w:val="%6."/>
      <w:lvlJc w:val="right"/>
      <w:pPr>
        <w:ind w:left="4405" w:hanging="180"/>
      </w:pPr>
      <w:rPr>
        <w:rFonts w:cs="Times New Roman"/>
      </w:rPr>
    </w:lvl>
    <w:lvl w:ilvl="6" w:tplc="0419000F" w:tentative="1">
      <w:start w:val="1"/>
      <w:numFmt w:val="decimal"/>
      <w:lvlText w:val="%7."/>
      <w:lvlJc w:val="left"/>
      <w:pPr>
        <w:ind w:left="5125" w:hanging="360"/>
      </w:pPr>
      <w:rPr>
        <w:rFonts w:cs="Times New Roman"/>
      </w:rPr>
    </w:lvl>
    <w:lvl w:ilvl="7" w:tplc="04190019" w:tentative="1">
      <w:start w:val="1"/>
      <w:numFmt w:val="lowerLetter"/>
      <w:lvlText w:val="%8."/>
      <w:lvlJc w:val="left"/>
      <w:pPr>
        <w:ind w:left="5845" w:hanging="360"/>
      </w:pPr>
      <w:rPr>
        <w:rFonts w:cs="Times New Roman"/>
      </w:rPr>
    </w:lvl>
    <w:lvl w:ilvl="8" w:tplc="0419001B" w:tentative="1">
      <w:start w:val="1"/>
      <w:numFmt w:val="lowerRoman"/>
      <w:lvlText w:val="%9."/>
      <w:lvlJc w:val="right"/>
      <w:pPr>
        <w:ind w:left="6565" w:hanging="180"/>
      </w:pPr>
      <w:rPr>
        <w:rFonts w:cs="Times New Roman"/>
      </w:rPr>
    </w:lvl>
  </w:abstractNum>
  <w:abstractNum w:abstractNumId="12">
    <w:nsid w:val="24852A40"/>
    <w:multiLevelType w:val="hybridMultilevel"/>
    <w:tmpl w:val="92EAAAF4"/>
    <w:lvl w:ilvl="0" w:tplc="DD92A3E8">
      <w:start w:val="1"/>
      <w:numFmt w:val="decimal"/>
      <w:lvlText w:val="%1."/>
      <w:lvlJc w:val="left"/>
      <w:pPr>
        <w:ind w:left="720" w:hanging="360"/>
      </w:pPr>
      <w:rPr>
        <w:rFonts w:cs="Times New Roman"/>
        <w:b w:val="0"/>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3E05E2"/>
    <w:multiLevelType w:val="multilevel"/>
    <w:tmpl w:val="AE02FC5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30AA21A8"/>
    <w:multiLevelType w:val="hybridMultilevel"/>
    <w:tmpl w:val="16C85D2E"/>
    <w:lvl w:ilvl="0" w:tplc="19E023A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1A96F30"/>
    <w:multiLevelType w:val="hybridMultilevel"/>
    <w:tmpl w:val="6852970A"/>
    <w:lvl w:ilvl="0" w:tplc="A28C41CA">
      <w:start w:val="1"/>
      <w:numFmt w:val="decimal"/>
      <w:lvlText w:val="%1."/>
      <w:lvlJc w:val="left"/>
      <w:pPr>
        <w:ind w:left="1124" w:hanging="360"/>
      </w:pPr>
      <w:rPr>
        <w:rFonts w:ascii="Times New Roman" w:hAnsi="Times New Roman" w:cs="Times New Roman"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6">
    <w:nsid w:val="355A6D86"/>
    <w:multiLevelType w:val="hybridMultilevel"/>
    <w:tmpl w:val="DB7A80C6"/>
    <w:lvl w:ilvl="0" w:tplc="0419000F">
      <w:start w:val="1"/>
      <w:numFmt w:val="decimal"/>
      <w:lvlText w:val="%1."/>
      <w:lvlJc w:val="left"/>
      <w:pPr>
        <w:ind w:left="1410" w:hanging="360"/>
      </w:pPr>
      <w:rPr>
        <w:rFonts w:cs="Times New Roman"/>
      </w:rPr>
    </w:lvl>
    <w:lvl w:ilvl="1" w:tplc="04190019" w:tentative="1">
      <w:start w:val="1"/>
      <w:numFmt w:val="lowerLetter"/>
      <w:lvlText w:val="%2."/>
      <w:lvlJc w:val="left"/>
      <w:pPr>
        <w:ind w:left="2130" w:hanging="360"/>
      </w:pPr>
      <w:rPr>
        <w:rFonts w:cs="Times New Roman"/>
      </w:rPr>
    </w:lvl>
    <w:lvl w:ilvl="2" w:tplc="0419001B" w:tentative="1">
      <w:start w:val="1"/>
      <w:numFmt w:val="lowerRoman"/>
      <w:lvlText w:val="%3."/>
      <w:lvlJc w:val="right"/>
      <w:pPr>
        <w:ind w:left="2850" w:hanging="180"/>
      </w:pPr>
      <w:rPr>
        <w:rFonts w:cs="Times New Roman"/>
      </w:rPr>
    </w:lvl>
    <w:lvl w:ilvl="3" w:tplc="0419000F" w:tentative="1">
      <w:start w:val="1"/>
      <w:numFmt w:val="decimal"/>
      <w:lvlText w:val="%4."/>
      <w:lvlJc w:val="left"/>
      <w:pPr>
        <w:ind w:left="3570" w:hanging="360"/>
      </w:pPr>
      <w:rPr>
        <w:rFonts w:cs="Times New Roman"/>
      </w:rPr>
    </w:lvl>
    <w:lvl w:ilvl="4" w:tplc="04190019" w:tentative="1">
      <w:start w:val="1"/>
      <w:numFmt w:val="lowerLetter"/>
      <w:lvlText w:val="%5."/>
      <w:lvlJc w:val="left"/>
      <w:pPr>
        <w:ind w:left="4290" w:hanging="360"/>
      </w:pPr>
      <w:rPr>
        <w:rFonts w:cs="Times New Roman"/>
      </w:rPr>
    </w:lvl>
    <w:lvl w:ilvl="5" w:tplc="0419001B" w:tentative="1">
      <w:start w:val="1"/>
      <w:numFmt w:val="lowerRoman"/>
      <w:lvlText w:val="%6."/>
      <w:lvlJc w:val="right"/>
      <w:pPr>
        <w:ind w:left="5010" w:hanging="180"/>
      </w:pPr>
      <w:rPr>
        <w:rFonts w:cs="Times New Roman"/>
      </w:rPr>
    </w:lvl>
    <w:lvl w:ilvl="6" w:tplc="0419000F" w:tentative="1">
      <w:start w:val="1"/>
      <w:numFmt w:val="decimal"/>
      <w:lvlText w:val="%7."/>
      <w:lvlJc w:val="left"/>
      <w:pPr>
        <w:ind w:left="5730" w:hanging="360"/>
      </w:pPr>
      <w:rPr>
        <w:rFonts w:cs="Times New Roman"/>
      </w:rPr>
    </w:lvl>
    <w:lvl w:ilvl="7" w:tplc="04190019" w:tentative="1">
      <w:start w:val="1"/>
      <w:numFmt w:val="lowerLetter"/>
      <w:lvlText w:val="%8."/>
      <w:lvlJc w:val="left"/>
      <w:pPr>
        <w:ind w:left="6450" w:hanging="360"/>
      </w:pPr>
      <w:rPr>
        <w:rFonts w:cs="Times New Roman"/>
      </w:rPr>
    </w:lvl>
    <w:lvl w:ilvl="8" w:tplc="0419001B" w:tentative="1">
      <w:start w:val="1"/>
      <w:numFmt w:val="lowerRoman"/>
      <w:lvlText w:val="%9."/>
      <w:lvlJc w:val="right"/>
      <w:pPr>
        <w:ind w:left="7170" w:hanging="180"/>
      </w:pPr>
      <w:rPr>
        <w:rFonts w:cs="Times New Roman"/>
      </w:rPr>
    </w:lvl>
  </w:abstractNum>
  <w:abstractNum w:abstractNumId="17">
    <w:nsid w:val="386E20DD"/>
    <w:multiLevelType w:val="hybridMultilevel"/>
    <w:tmpl w:val="666466C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9D00FF8"/>
    <w:multiLevelType w:val="multilevel"/>
    <w:tmpl w:val="C1EAD66A"/>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BF26EEA"/>
    <w:multiLevelType w:val="hybridMultilevel"/>
    <w:tmpl w:val="066A845A"/>
    <w:lvl w:ilvl="0" w:tplc="A050C86A">
      <w:numFmt w:val="bullet"/>
      <w:lvlText w:val=""/>
      <w:lvlJc w:val="left"/>
      <w:pPr>
        <w:tabs>
          <w:tab w:val="num" w:pos="600"/>
        </w:tabs>
        <w:ind w:left="600" w:hanging="360"/>
      </w:pPr>
      <w:rPr>
        <w:rFonts w:ascii="Symbol" w:eastAsia="Times New Roman" w:hAnsi="Symbol" w:hint="default"/>
      </w:rPr>
    </w:lvl>
    <w:lvl w:ilvl="1" w:tplc="04190003" w:tentative="1">
      <w:start w:val="1"/>
      <w:numFmt w:val="bullet"/>
      <w:lvlText w:val="o"/>
      <w:lvlJc w:val="left"/>
      <w:pPr>
        <w:tabs>
          <w:tab w:val="num" w:pos="1320"/>
        </w:tabs>
        <w:ind w:left="1320" w:hanging="360"/>
      </w:pPr>
      <w:rPr>
        <w:rFonts w:ascii="Courier New" w:hAnsi="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20">
    <w:nsid w:val="41646462"/>
    <w:multiLevelType w:val="hybridMultilevel"/>
    <w:tmpl w:val="529C9C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3CF1218"/>
    <w:multiLevelType w:val="hybridMultilevel"/>
    <w:tmpl w:val="571E9F8C"/>
    <w:lvl w:ilvl="0" w:tplc="660AEF06">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F884A31"/>
    <w:multiLevelType w:val="hybridMultilevel"/>
    <w:tmpl w:val="DA5C79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D0017D4"/>
    <w:multiLevelType w:val="hybridMultilevel"/>
    <w:tmpl w:val="0986AA42"/>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4">
    <w:nsid w:val="5D432C2E"/>
    <w:multiLevelType w:val="hybridMultilevel"/>
    <w:tmpl w:val="C7C0B07A"/>
    <w:lvl w:ilvl="0" w:tplc="32843E08">
      <w:start w:val="1"/>
      <w:numFmt w:val="decimal"/>
      <w:lvlText w:val="%1."/>
      <w:lvlJc w:val="left"/>
      <w:pPr>
        <w:tabs>
          <w:tab w:val="num" w:pos="1395"/>
        </w:tabs>
        <w:ind w:left="1395" w:hanging="705"/>
      </w:pPr>
      <w:rPr>
        <w:rFonts w:cs="Times New Roman" w:hint="default"/>
      </w:rPr>
    </w:lvl>
    <w:lvl w:ilvl="1" w:tplc="04190019" w:tentative="1">
      <w:start w:val="1"/>
      <w:numFmt w:val="lowerLetter"/>
      <w:lvlText w:val="%2."/>
      <w:lvlJc w:val="left"/>
      <w:pPr>
        <w:tabs>
          <w:tab w:val="num" w:pos="1770"/>
        </w:tabs>
        <w:ind w:left="1770" w:hanging="360"/>
      </w:pPr>
      <w:rPr>
        <w:rFonts w:cs="Times New Roman"/>
      </w:rPr>
    </w:lvl>
    <w:lvl w:ilvl="2" w:tplc="0419001B" w:tentative="1">
      <w:start w:val="1"/>
      <w:numFmt w:val="lowerRoman"/>
      <w:lvlText w:val="%3."/>
      <w:lvlJc w:val="right"/>
      <w:pPr>
        <w:tabs>
          <w:tab w:val="num" w:pos="2490"/>
        </w:tabs>
        <w:ind w:left="2490" w:hanging="180"/>
      </w:pPr>
      <w:rPr>
        <w:rFonts w:cs="Times New Roman"/>
      </w:rPr>
    </w:lvl>
    <w:lvl w:ilvl="3" w:tplc="0419000F" w:tentative="1">
      <w:start w:val="1"/>
      <w:numFmt w:val="decimal"/>
      <w:lvlText w:val="%4."/>
      <w:lvlJc w:val="left"/>
      <w:pPr>
        <w:tabs>
          <w:tab w:val="num" w:pos="3210"/>
        </w:tabs>
        <w:ind w:left="3210" w:hanging="360"/>
      </w:pPr>
      <w:rPr>
        <w:rFonts w:cs="Times New Roman"/>
      </w:rPr>
    </w:lvl>
    <w:lvl w:ilvl="4" w:tplc="04190019" w:tentative="1">
      <w:start w:val="1"/>
      <w:numFmt w:val="lowerLetter"/>
      <w:lvlText w:val="%5."/>
      <w:lvlJc w:val="left"/>
      <w:pPr>
        <w:tabs>
          <w:tab w:val="num" w:pos="3930"/>
        </w:tabs>
        <w:ind w:left="3930" w:hanging="360"/>
      </w:pPr>
      <w:rPr>
        <w:rFonts w:cs="Times New Roman"/>
      </w:rPr>
    </w:lvl>
    <w:lvl w:ilvl="5" w:tplc="0419001B" w:tentative="1">
      <w:start w:val="1"/>
      <w:numFmt w:val="lowerRoman"/>
      <w:lvlText w:val="%6."/>
      <w:lvlJc w:val="right"/>
      <w:pPr>
        <w:tabs>
          <w:tab w:val="num" w:pos="4650"/>
        </w:tabs>
        <w:ind w:left="4650" w:hanging="180"/>
      </w:pPr>
      <w:rPr>
        <w:rFonts w:cs="Times New Roman"/>
      </w:rPr>
    </w:lvl>
    <w:lvl w:ilvl="6" w:tplc="0419000F" w:tentative="1">
      <w:start w:val="1"/>
      <w:numFmt w:val="decimal"/>
      <w:lvlText w:val="%7."/>
      <w:lvlJc w:val="left"/>
      <w:pPr>
        <w:tabs>
          <w:tab w:val="num" w:pos="5370"/>
        </w:tabs>
        <w:ind w:left="5370" w:hanging="360"/>
      </w:pPr>
      <w:rPr>
        <w:rFonts w:cs="Times New Roman"/>
      </w:rPr>
    </w:lvl>
    <w:lvl w:ilvl="7" w:tplc="04190019" w:tentative="1">
      <w:start w:val="1"/>
      <w:numFmt w:val="lowerLetter"/>
      <w:lvlText w:val="%8."/>
      <w:lvlJc w:val="left"/>
      <w:pPr>
        <w:tabs>
          <w:tab w:val="num" w:pos="6090"/>
        </w:tabs>
        <w:ind w:left="6090" w:hanging="360"/>
      </w:pPr>
      <w:rPr>
        <w:rFonts w:cs="Times New Roman"/>
      </w:rPr>
    </w:lvl>
    <w:lvl w:ilvl="8" w:tplc="0419001B" w:tentative="1">
      <w:start w:val="1"/>
      <w:numFmt w:val="lowerRoman"/>
      <w:lvlText w:val="%9."/>
      <w:lvlJc w:val="right"/>
      <w:pPr>
        <w:tabs>
          <w:tab w:val="num" w:pos="6810"/>
        </w:tabs>
        <w:ind w:left="6810" w:hanging="180"/>
      </w:pPr>
      <w:rPr>
        <w:rFonts w:cs="Times New Roman"/>
      </w:rPr>
    </w:lvl>
  </w:abstractNum>
  <w:abstractNum w:abstractNumId="25">
    <w:nsid w:val="5E9B2160"/>
    <w:multiLevelType w:val="hybridMultilevel"/>
    <w:tmpl w:val="4740F9CC"/>
    <w:lvl w:ilvl="0" w:tplc="0419000F">
      <w:start w:val="1"/>
      <w:numFmt w:val="decimal"/>
      <w:lvlText w:val="%1."/>
      <w:lvlJc w:val="left"/>
      <w:pPr>
        <w:ind w:left="2130" w:hanging="360"/>
      </w:pPr>
      <w:rPr>
        <w:rFonts w:cs="Times New Roman"/>
      </w:rPr>
    </w:lvl>
    <w:lvl w:ilvl="1" w:tplc="04190019" w:tentative="1">
      <w:start w:val="1"/>
      <w:numFmt w:val="lowerLetter"/>
      <w:lvlText w:val="%2."/>
      <w:lvlJc w:val="left"/>
      <w:pPr>
        <w:ind w:left="2850" w:hanging="360"/>
      </w:pPr>
      <w:rPr>
        <w:rFonts w:cs="Times New Roman"/>
      </w:rPr>
    </w:lvl>
    <w:lvl w:ilvl="2" w:tplc="0419001B" w:tentative="1">
      <w:start w:val="1"/>
      <w:numFmt w:val="lowerRoman"/>
      <w:lvlText w:val="%3."/>
      <w:lvlJc w:val="right"/>
      <w:pPr>
        <w:ind w:left="3570" w:hanging="180"/>
      </w:pPr>
      <w:rPr>
        <w:rFonts w:cs="Times New Roman"/>
      </w:rPr>
    </w:lvl>
    <w:lvl w:ilvl="3" w:tplc="0419000F" w:tentative="1">
      <w:start w:val="1"/>
      <w:numFmt w:val="decimal"/>
      <w:lvlText w:val="%4."/>
      <w:lvlJc w:val="left"/>
      <w:pPr>
        <w:ind w:left="4290" w:hanging="360"/>
      </w:pPr>
      <w:rPr>
        <w:rFonts w:cs="Times New Roman"/>
      </w:rPr>
    </w:lvl>
    <w:lvl w:ilvl="4" w:tplc="04190019" w:tentative="1">
      <w:start w:val="1"/>
      <w:numFmt w:val="lowerLetter"/>
      <w:lvlText w:val="%5."/>
      <w:lvlJc w:val="left"/>
      <w:pPr>
        <w:ind w:left="5010" w:hanging="360"/>
      </w:pPr>
      <w:rPr>
        <w:rFonts w:cs="Times New Roman"/>
      </w:rPr>
    </w:lvl>
    <w:lvl w:ilvl="5" w:tplc="0419001B" w:tentative="1">
      <w:start w:val="1"/>
      <w:numFmt w:val="lowerRoman"/>
      <w:lvlText w:val="%6."/>
      <w:lvlJc w:val="right"/>
      <w:pPr>
        <w:ind w:left="5730" w:hanging="180"/>
      </w:pPr>
      <w:rPr>
        <w:rFonts w:cs="Times New Roman"/>
      </w:rPr>
    </w:lvl>
    <w:lvl w:ilvl="6" w:tplc="0419000F" w:tentative="1">
      <w:start w:val="1"/>
      <w:numFmt w:val="decimal"/>
      <w:lvlText w:val="%7."/>
      <w:lvlJc w:val="left"/>
      <w:pPr>
        <w:ind w:left="6450" w:hanging="360"/>
      </w:pPr>
      <w:rPr>
        <w:rFonts w:cs="Times New Roman"/>
      </w:rPr>
    </w:lvl>
    <w:lvl w:ilvl="7" w:tplc="04190019" w:tentative="1">
      <w:start w:val="1"/>
      <w:numFmt w:val="lowerLetter"/>
      <w:lvlText w:val="%8."/>
      <w:lvlJc w:val="left"/>
      <w:pPr>
        <w:ind w:left="7170" w:hanging="360"/>
      </w:pPr>
      <w:rPr>
        <w:rFonts w:cs="Times New Roman"/>
      </w:rPr>
    </w:lvl>
    <w:lvl w:ilvl="8" w:tplc="0419001B" w:tentative="1">
      <w:start w:val="1"/>
      <w:numFmt w:val="lowerRoman"/>
      <w:lvlText w:val="%9."/>
      <w:lvlJc w:val="right"/>
      <w:pPr>
        <w:ind w:left="7890" w:hanging="180"/>
      </w:pPr>
      <w:rPr>
        <w:rFonts w:cs="Times New Roman"/>
      </w:rPr>
    </w:lvl>
  </w:abstractNum>
  <w:abstractNum w:abstractNumId="26">
    <w:nsid w:val="5EC32D48"/>
    <w:multiLevelType w:val="multilevel"/>
    <w:tmpl w:val="C3E83F30"/>
    <w:lvl w:ilvl="0">
      <w:start w:val="1"/>
      <w:numFmt w:val="decimal"/>
      <w:lvlText w:val="%1."/>
      <w:lvlJc w:val="left"/>
      <w:pPr>
        <w:ind w:left="927" w:hanging="360"/>
      </w:pPr>
      <w:rPr>
        <w:rFonts w:eastAsia="Times New Roman" w:hint="default"/>
      </w:rPr>
    </w:lvl>
    <w:lvl w:ilvl="1">
      <w:start w:val="1"/>
      <w:numFmt w:val="decimal"/>
      <w:isLgl/>
      <w:lvlText w:val="%1.%2"/>
      <w:lvlJc w:val="left"/>
      <w:pPr>
        <w:ind w:left="1392" w:hanging="46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nsid w:val="5FEF238E"/>
    <w:multiLevelType w:val="hybridMultilevel"/>
    <w:tmpl w:val="E0141EE8"/>
    <w:lvl w:ilvl="0" w:tplc="2BF6C6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3FD3C2D"/>
    <w:multiLevelType w:val="hybridMultilevel"/>
    <w:tmpl w:val="1EA61D68"/>
    <w:lvl w:ilvl="0" w:tplc="60144F6C">
      <w:start w:val="1"/>
      <w:numFmt w:val="decimal"/>
      <w:lvlText w:val="%1."/>
      <w:lvlJc w:val="left"/>
      <w:pPr>
        <w:ind w:left="1256" w:hanging="405"/>
      </w:pPr>
      <w:rPr>
        <w:rFonts w:eastAsia="Times New Roman"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8AD7759"/>
    <w:multiLevelType w:val="hybridMultilevel"/>
    <w:tmpl w:val="BAFE4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B2F441A"/>
    <w:multiLevelType w:val="hybridMultilevel"/>
    <w:tmpl w:val="C028607A"/>
    <w:lvl w:ilvl="0" w:tplc="3A8EC9F8">
      <w:start w:val="1"/>
      <w:numFmt w:val="decimal"/>
      <w:lvlText w:val="%1."/>
      <w:lvlJc w:val="left"/>
      <w:pPr>
        <w:ind w:left="817" w:hanging="360"/>
      </w:pPr>
      <w:rPr>
        <w:rFonts w:cs="Times New Roman"/>
        <w:b w:val="0"/>
        <w:sz w:val="20"/>
        <w:szCs w:val="20"/>
      </w:rPr>
    </w:lvl>
    <w:lvl w:ilvl="1" w:tplc="04190019" w:tentative="1">
      <w:start w:val="1"/>
      <w:numFmt w:val="lowerLetter"/>
      <w:lvlText w:val="%2."/>
      <w:lvlJc w:val="left"/>
      <w:pPr>
        <w:ind w:left="1537" w:hanging="360"/>
      </w:pPr>
      <w:rPr>
        <w:rFonts w:cs="Times New Roman"/>
      </w:rPr>
    </w:lvl>
    <w:lvl w:ilvl="2" w:tplc="0419001B" w:tentative="1">
      <w:start w:val="1"/>
      <w:numFmt w:val="lowerRoman"/>
      <w:lvlText w:val="%3."/>
      <w:lvlJc w:val="right"/>
      <w:pPr>
        <w:ind w:left="2257" w:hanging="180"/>
      </w:pPr>
      <w:rPr>
        <w:rFonts w:cs="Times New Roman"/>
      </w:rPr>
    </w:lvl>
    <w:lvl w:ilvl="3" w:tplc="0419000F" w:tentative="1">
      <w:start w:val="1"/>
      <w:numFmt w:val="decimal"/>
      <w:lvlText w:val="%4."/>
      <w:lvlJc w:val="left"/>
      <w:pPr>
        <w:ind w:left="2977" w:hanging="360"/>
      </w:pPr>
      <w:rPr>
        <w:rFonts w:cs="Times New Roman"/>
      </w:rPr>
    </w:lvl>
    <w:lvl w:ilvl="4" w:tplc="04190019" w:tentative="1">
      <w:start w:val="1"/>
      <w:numFmt w:val="lowerLetter"/>
      <w:lvlText w:val="%5."/>
      <w:lvlJc w:val="left"/>
      <w:pPr>
        <w:ind w:left="3697" w:hanging="360"/>
      </w:pPr>
      <w:rPr>
        <w:rFonts w:cs="Times New Roman"/>
      </w:rPr>
    </w:lvl>
    <w:lvl w:ilvl="5" w:tplc="0419001B" w:tentative="1">
      <w:start w:val="1"/>
      <w:numFmt w:val="lowerRoman"/>
      <w:lvlText w:val="%6."/>
      <w:lvlJc w:val="right"/>
      <w:pPr>
        <w:ind w:left="4417" w:hanging="180"/>
      </w:pPr>
      <w:rPr>
        <w:rFonts w:cs="Times New Roman"/>
      </w:rPr>
    </w:lvl>
    <w:lvl w:ilvl="6" w:tplc="0419000F" w:tentative="1">
      <w:start w:val="1"/>
      <w:numFmt w:val="decimal"/>
      <w:lvlText w:val="%7."/>
      <w:lvlJc w:val="left"/>
      <w:pPr>
        <w:ind w:left="5137" w:hanging="360"/>
      </w:pPr>
      <w:rPr>
        <w:rFonts w:cs="Times New Roman"/>
      </w:rPr>
    </w:lvl>
    <w:lvl w:ilvl="7" w:tplc="04190019" w:tentative="1">
      <w:start w:val="1"/>
      <w:numFmt w:val="lowerLetter"/>
      <w:lvlText w:val="%8."/>
      <w:lvlJc w:val="left"/>
      <w:pPr>
        <w:ind w:left="5857" w:hanging="360"/>
      </w:pPr>
      <w:rPr>
        <w:rFonts w:cs="Times New Roman"/>
      </w:rPr>
    </w:lvl>
    <w:lvl w:ilvl="8" w:tplc="0419001B" w:tentative="1">
      <w:start w:val="1"/>
      <w:numFmt w:val="lowerRoman"/>
      <w:lvlText w:val="%9."/>
      <w:lvlJc w:val="right"/>
      <w:pPr>
        <w:ind w:left="6577" w:hanging="180"/>
      </w:pPr>
      <w:rPr>
        <w:rFonts w:cs="Times New Roman"/>
      </w:rPr>
    </w:lvl>
  </w:abstractNum>
  <w:abstractNum w:abstractNumId="31">
    <w:nsid w:val="71F16AD0"/>
    <w:multiLevelType w:val="multilevel"/>
    <w:tmpl w:val="71F16AD0"/>
    <w:lvl w:ilvl="0">
      <w:start w:val="1"/>
      <w:numFmt w:val="decimal"/>
      <w:lvlText w:val="%1."/>
      <w:lvlJc w:val="left"/>
      <w:pPr>
        <w:ind w:left="720" w:hanging="360"/>
      </w:pPr>
      <w:rPr>
        <w:rFonts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FA6DB1"/>
    <w:multiLevelType w:val="hybridMultilevel"/>
    <w:tmpl w:val="1F1CF860"/>
    <w:lvl w:ilvl="0" w:tplc="D0BE9D0A">
      <w:start w:val="2010"/>
      <w:numFmt w:val="bullet"/>
      <w:lvlText w:val="-"/>
      <w:lvlJc w:val="left"/>
      <w:pPr>
        <w:tabs>
          <w:tab w:val="num" w:pos="1349"/>
        </w:tabs>
        <w:ind w:left="1349" w:hanging="810"/>
      </w:pPr>
      <w:rPr>
        <w:rFonts w:ascii="Times New Roman" w:eastAsia="Times New Roman" w:hAnsi="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num w:numId="1">
    <w:abstractNumId w:val="33"/>
  </w:num>
  <w:num w:numId="2">
    <w:abstractNumId w:val="4"/>
  </w:num>
  <w:num w:numId="3">
    <w:abstractNumId w:val="32"/>
  </w:num>
  <w:num w:numId="4">
    <w:abstractNumId w:val="2"/>
  </w:num>
  <w:num w:numId="5">
    <w:abstractNumId w:val="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9"/>
  </w:num>
  <w:num w:numId="17">
    <w:abstractNumId w:val="24"/>
  </w:num>
  <w:num w:numId="18">
    <w:abstractNumId w:val="8"/>
  </w:num>
  <w:num w:numId="19">
    <w:abstractNumId w:val="16"/>
  </w:num>
  <w:num w:numId="20">
    <w:abstractNumId w:val="25"/>
  </w:num>
  <w:num w:numId="21">
    <w:abstractNumId w:val="22"/>
  </w:num>
  <w:num w:numId="22">
    <w:abstractNumId w:val="29"/>
  </w:num>
  <w:num w:numId="23">
    <w:abstractNumId w:val="12"/>
  </w:num>
  <w:num w:numId="24">
    <w:abstractNumId w:val="30"/>
  </w:num>
  <w:num w:numId="25">
    <w:abstractNumId w:val="27"/>
  </w:num>
  <w:num w:numId="26">
    <w:abstractNumId w:val="10"/>
  </w:num>
  <w:num w:numId="27">
    <w:abstractNumId w:val="11"/>
  </w:num>
  <w:num w:numId="28">
    <w:abstractNumId w:val="7"/>
  </w:num>
  <w:num w:numId="29">
    <w:abstractNumId w:val="17"/>
  </w:num>
  <w:num w:numId="30">
    <w:abstractNumId w:val="20"/>
  </w:num>
  <w:num w:numId="31">
    <w:abstractNumId w:val="21"/>
  </w:num>
  <w:num w:numId="32">
    <w:abstractNumId w:val="1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6"/>
  </w:num>
  <w:num w:numId="36">
    <w:abstractNumId w:val="15"/>
  </w:num>
  <w:num w:numId="37">
    <w:abstractNumId w:val="3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12704E"/>
    <w:rsid w:val="001F65BA"/>
    <w:rsid w:val="00416ED0"/>
    <w:rsid w:val="00451C70"/>
    <w:rsid w:val="00545029"/>
    <w:rsid w:val="005A0D37"/>
    <w:rsid w:val="005D1297"/>
    <w:rsid w:val="00603A81"/>
    <w:rsid w:val="00605A55"/>
    <w:rsid w:val="00612B67"/>
    <w:rsid w:val="0063712E"/>
    <w:rsid w:val="006B6634"/>
    <w:rsid w:val="006E6E79"/>
    <w:rsid w:val="00720250"/>
    <w:rsid w:val="007239B2"/>
    <w:rsid w:val="007976AC"/>
    <w:rsid w:val="008608A1"/>
    <w:rsid w:val="008C542B"/>
    <w:rsid w:val="008F2D0E"/>
    <w:rsid w:val="009118C1"/>
    <w:rsid w:val="00991F44"/>
    <w:rsid w:val="009C3CFD"/>
    <w:rsid w:val="009D580C"/>
    <w:rsid w:val="00A521F1"/>
    <w:rsid w:val="00A55AF4"/>
    <w:rsid w:val="00AE59E7"/>
    <w:rsid w:val="00B125DE"/>
    <w:rsid w:val="00B13A47"/>
    <w:rsid w:val="00B443FD"/>
    <w:rsid w:val="00B66CC2"/>
    <w:rsid w:val="00C973D5"/>
    <w:rsid w:val="00CA053F"/>
    <w:rsid w:val="00DF4F9A"/>
    <w:rsid w:val="00E43EEF"/>
    <w:rsid w:val="00E559B3"/>
    <w:rsid w:val="00F462FE"/>
    <w:rsid w:val="00F7342C"/>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line number" w:uiPriority="0" w:qFormat="1"/>
    <w:lsdException w:name="List" w:uiPriority="0"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qFormat/>
    <w:rsid w:val="00612B67"/>
    <w:pPr>
      <w:keepNext/>
      <w:ind w:right="-1759" w:hanging="1701"/>
      <w:jc w:val="center"/>
      <w:outlineLvl w:val="0"/>
    </w:pPr>
    <w:rPr>
      <w:b/>
      <w:bCs/>
      <w:sz w:val="44"/>
      <w:szCs w:val="20"/>
      <w:lang w:val="x-none" w:eastAsia="x-none"/>
    </w:rPr>
  </w:style>
  <w:style w:type="paragraph" w:styleId="2">
    <w:name w:val="heading 2"/>
    <w:basedOn w:val="a"/>
    <w:next w:val="a"/>
    <w:link w:val="20"/>
    <w:qFormat/>
    <w:rsid w:val="00612B67"/>
    <w:pPr>
      <w:keepNext/>
      <w:jc w:val="center"/>
      <w:outlineLvl w:val="1"/>
    </w:pPr>
    <w:rPr>
      <w:rFonts w:ascii="Arial" w:hAnsi="Arial"/>
      <w:b/>
      <w:bCs/>
      <w:sz w:val="32"/>
      <w:szCs w:val="24"/>
      <w:lang w:val="x-none" w:eastAsia="x-none"/>
    </w:rPr>
  </w:style>
  <w:style w:type="paragraph" w:styleId="3">
    <w:name w:val="heading 3"/>
    <w:basedOn w:val="a"/>
    <w:next w:val="a"/>
    <w:link w:val="30"/>
    <w:qFormat/>
    <w:rsid w:val="00612B67"/>
    <w:pPr>
      <w:keepNext/>
      <w:spacing w:before="240" w:after="60"/>
      <w:outlineLvl w:val="2"/>
    </w:pPr>
    <w:rPr>
      <w:rFonts w:ascii="Arial" w:hAnsi="Arial"/>
      <w:b/>
      <w:bCs/>
      <w:lang w:val="x-none" w:eastAsia="x-none"/>
    </w:rPr>
  </w:style>
  <w:style w:type="paragraph" w:styleId="4">
    <w:name w:val="heading 4"/>
    <w:aliases w:val="!Параграфы/Статьи документа"/>
    <w:basedOn w:val="a"/>
    <w:link w:val="40"/>
    <w:unhideWhenUsed/>
    <w:qFormat/>
    <w:rsid w:val="00612B67"/>
    <w:pPr>
      <w:ind w:firstLine="567"/>
      <w:jc w:val="both"/>
      <w:outlineLvl w:val="3"/>
    </w:pPr>
    <w:rPr>
      <w:rFonts w:ascii="Arial" w:eastAsia="Calibri" w:hAnsi="Arial"/>
      <w:lang w:val="x-none" w:eastAsia="x-none"/>
    </w:rPr>
  </w:style>
  <w:style w:type="paragraph" w:styleId="5">
    <w:name w:val="heading 5"/>
    <w:basedOn w:val="a"/>
    <w:next w:val="a"/>
    <w:link w:val="50"/>
    <w:qFormat/>
    <w:rsid w:val="00612B67"/>
    <w:pPr>
      <w:keepNext/>
      <w:jc w:val="center"/>
      <w:outlineLvl w:val="4"/>
    </w:pPr>
    <w:rPr>
      <w:b/>
      <w:bCs/>
      <w:sz w:val="20"/>
      <w:szCs w:val="24"/>
      <w:lang w:val="x-none" w:eastAsia="x-none"/>
    </w:rPr>
  </w:style>
  <w:style w:type="paragraph" w:styleId="6">
    <w:name w:val="heading 6"/>
    <w:basedOn w:val="a"/>
    <w:next w:val="a"/>
    <w:link w:val="60"/>
    <w:qFormat/>
    <w:rsid w:val="00612B67"/>
    <w:pPr>
      <w:spacing w:before="240" w:after="60"/>
      <w:outlineLvl w:val="5"/>
    </w:pPr>
    <w:rPr>
      <w:b/>
      <w:bCs/>
      <w:sz w:val="22"/>
      <w:szCs w:val="22"/>
      <w:lang w:val="x-none" w:eastAsia="x-none"/>
    </w:rPr>
  </w:style>
  <w:style w:type="paragraph" w:styleId="7">
    <w:name w:val="heading 7"/>
    <w:basedOn w:val="a"/>
    <w:next w:val="a"/>
    <w:link w:val="70"/>
    <w:qFormat/>
    <w:rsid w:val="00612B67"/>
    <w:pPr>
      <w:keepNext/>
      <w:outlineLvl w:val="6"/>
    </w:pPr>
    <w:rPr>
      <w:b/>
      <w:color w:val="000000"/>
      <w:sz w:val="20"/>
      <w:szCs w:val="24"/>
      <w:lang w:val="x-none" w:eastAsia="x-none"/>
    </w:rPr>
  </w:style>
  <w:style w:type="paragraph" w:styleId="8">
    <w:name w:val="heading 8"/>
    <w:basedOn w:val="a"/>
    <w:next w:val="a"/>
    <w:link w:val="80"/>
    <w:qFormat/>
    <w:rsid w:val="00612B67"/>
    <w:pPr>
      <w:keepNext/>
      <w:outlineLvl w:val="7"/>
    </w:pPr>
    <w:rPr>
      <w:b/>
      <w:bCs/>
      <w:sz w:val="18"/>
      <w:szCs w:val="24"/>
      <w:lang w:val="x-none" w:eastAsia="x-none"/>
    </w:rPr>
  </w:style>
  <w:style w:type="paragraph" w:styleId="9">
    <w:name w:val="heading 9"/>
    <w:basedOn w:val="a"/>
    <w:next w:val="a"/>
    <w:link w:val="90"/>
    <w:qFormat/>
    <w:rsid w:val="00612B67"/>
    <w:pPr>
      <w:keepNext/>
      <w:ind w:firstLine="708"/>
      <w:jc w:val="center"/>
      <w:outlineLvl w:val="8"/>
    </w:pPr>
    <w:rPr>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91F44"/>
    <w:pPr>
      <w:jc w:val="center"/>
    </w:pPr>
    <w:rPr>
      <w:b/>
      <w:sz w:val="20"/>
      <w:szCs w:val="20"/>
    </w:rPr>
  </w:style>
  <w:style w:type="character" w:customStyle="1" w:styleId="a4">
    <w:name w:val="Название Знак"/>
    <w:basedOn w:val="a0"/>
    <w:link w:val="a3"/>
    <w:uiPriority w:val="99"/>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nhideWhenUsed/>
    <w:qFormat/>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qFormat/>
    <w:rsid w:val="00A521F1"/>
    <w:pPr>
      <w:tabs>
        <w:tab w:val="center" w:pos="4677"/>
        <w:tab w:val="right" w:pos="9355"/>
      </w:tabs>
    </w:pPr>
  </w:style>
  <w:style w:type="character" w:customStyle="1" w:styleId="ac">
    <w:name w:val="Верхний колонтитул Знак"/>
    <w:basedOn w:val="a0"/>
    <w:link w:val="ab"/>
    <w:qFormat/>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qFormat/>
    <w:rsid w:val="00A521F1"/>
    <w:pPr>
      <w:tabs>
        <w:tab w:val="center" w:pos="4677"/>
        <w:tab w:val="right" w:pos="9355"/>
      </w:tabs>
    </w:pPr>
  </w:style>
  <w:style w:type="character" w:customStyle="1" w:styleId="ae">
    <w:name w:val="Нижний колонтитул Знак"/>
    <w:basedOn w:val="a0"/>
    <w:link w:val="ad"/>
    <w:uiPriority w:val="99"/>
    <w:qFormat/>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10">
    <w:name w:val="Заголовок 1 Знак"/>
    <w:basedOn w:val="a0"/>
    <w:link w:val="1"/>
    <w:qFormat/>
    <w:rsid w:val="00612B67"/>
    <w:rPr>
      <w:rFonts w:ascii="Times New Roman" w:eastAsia="Times New Roman" w:hAnsi="Times New Roman" w:cs="Times New Roman"/>
      <w:b/>
      <w:bCs/>
      <w:sz w:val="44"/>
      <w:szCs w:val="20"/>
      <w:lang w:val="x-none" w:eastAsia="x-none"/>
    </w:rPr>
  </w:style>
  <w:style w:type="character" w:customStyle="1" w:styleId="20">
    <w:name w:val="Заголовок 2 Знак"/>
    <w:basedOn w:val="a0"/>
    <w:link w:val="2"/>
    <w:qFormat/>
    <w:rsid w:val="00612B67"/>
    <w:rPr>
      <w:rFonts w:ascii="Arial" w:eastAsia="Times New Roman" w:hAnsi="Arial" w:cs="Times New Roman"/>
      <w:b/>
      <w:bCs/>
      <w:sz w:val="32"/>
      <w:szCs w:val="24"/>
      <w:lang w:val="x-none" w:eastAsia="x-none"/>
    </w:rPr>
  </w:style>
  <w:style w:type="character" w:customStyle="1" w:styleId="30">
    <w:name w:val="Заголовок 3 Знак"/>
    <w:basedOn w:val="a0"/>
    <w:link w:val="3"/>
    <w:qFormat/>
    <w:rsid w:val="00612B67"/>
    <w:rPr>
      <w:rFonts w:ascii="Arial" w:eastAsia="Times New Roman" w:hAnsi="Arial" w:cs="Times New Roman"/>
      <w:b/>
      <w:bCs/>
      <w:sz w:val="26"/>
      <w:szCs w:val="26"/>
      <w:lang w:val="x-none" w:eastAsia="x-none"/>
    </w:rPr>
  </w:style>
  <w:style w:type="character" w:customStyle="1" w:styleId="40">
    <w:name w:val="Заголовок 4 Знак"/>
    <w:aliases w:val="!Параграфы/Статьи документа Знак"/>
    <w:basedOn w:val="a0"/>
    <w:link w:val="4"/>
    <w:qFormat/>
    <w:rsid w:val="00612B67"/>
    <w:rPr>
      <w:rFonts w:ascii="Arial" w:eastAsia="Calibri" w:hAnsi="Arial" w:cs="Times New Roman"/>
      <w:sz w:val="26"/>
      <w:szCs w:val="26"/>
      <w:lang w:val="x-none" w:eastAsia="x-none"/>
    </w:rPr>
  </w:style>
  <w:style w:type="character" w:customStyle="1" w:styleId="50">
    <w:name w:val="Заголовок 5 Знак"/>
    <w:basedOn w:val="a0"/>
    <w:link w:val="5"/>
    <w:qFormat/>
    <w:rsid w:val="00612B67"/>
    <w:rPr>
      <w:rFonts w:ascii="Times New Roman" w:eastAsia="Times New Roman" w:hAnsi="Times New Roman" w:cs="Times New Roman"/>
      <w:b/>
      <w:bCs/>
      <w:sz w:val="20"/>
      <w:szCs w:val="24"/>
      <w:lang w:val="x-none" w:eastAsia="x-none"/>
    </w:rPr>
  </w:style>
  <w:style w:type="character" w:customStyle="1" w:styleId="60">
    <w:name w:val="Заголовок 6 Знак"/>
    <w:basedOn w:val="a0"/>
    <w:link w:val="6"/>
    <w:qFormat/>
    <w:rsid w:val="00612B67"/>
    <w:rPr>
      <w:rFonts w:ascii="Times New Roman" w:eastAsia="Times New Roman" w:hAnsi="Times New Roman" w:cs="Times New Roman"/>
      <w:b/>
      <w:bCs/>
      <w:lang w:val="x-none" w:eastAsia="x-none"/>
    </w:rPr>
  </w:style>
  <w:style w:type="character" w:customStyle="1" w:styleId="70">
    <w:name w:val="Заголовок 7 Знак"/>
    <w:basedOn w:val="a0"/>
    <w:link w:val="7"/>
    <w:qFormat/>
    <w:rsid w:val="00612B67"/>
    <w:rPr>
      <w:rFonts w:ascii="Times New Roman" w:eastAsia="Times New Roman" w:hAnsi="Times New Roman" w:cs="Times New Roman"/>
      <w:b/>
      <w:color w:val="000000"/>
      <w:sz w:val="20"/>
      <w:szCs w:val="24"/>
      <w:lang w:val="x-none" w:eastAsia="x-none"/>
    </w:rPr>
  </w:style>
  <w:style w:type="character" w:customStyle="1" w:styleId="80">
    <w:name w:val="Заголовок 8 Знак"/>
    <w:basedOn w:val="a0"/>
    <w:link w:val="8"/>
    <w:qFormat/>
    <w:rsid w:val="00612B67"/>
    <w:rPr>
      <w:rFonts w:ascii="Times New Roman" w:eastAsia="Times New Roman" w:hAnsi="Times New Roman" w:cs="Times New Roman"/>
      <w:b/>
      <w:bCs/>
      <w:sz w:val="18"/>
      <w:szCs w:val="24"/>
      <w:lang w:val="x-none" w:eastAsia="x-none"/>
    </w:rPr>
  </w:style>
  <w:style w:type="character" w:customStyle="1" w:styleId="90">
    <w:name w:val="Заголовок 9 Знак"/>
    <w:basedOn w:val="a0"/>
    <w:link w:val="9"/>
    <w:qFormat/>
    <w:rsid w:val="00612B67"/>
    <w:rPr>
      <w:rFonts w:ascii="Times New Roman" w:eastAsia="Times New Roman" w:hAnsi="Times New Roman" w:cs="Times New Roman"/>
      <w:b/>
      <w:bCs/>
      <w:sz w:val="28"/>
      <w:szCs w:val="28"/>
      <w:lang w:val="x-none" w:eastAsia="x-none"/>
    </w:rPr>
  </w:style>
  <w:style w:type="paragraph" w:styleId="af0">
    <w:name w:val="Balloon Text"/>
    <w:basedOn w:val="a"/>
    <w:link w:val="af1"/>
    <w:qFormat/>
    <w:rsid w:val="00612B67"/>
    <w:rPr>
      <w:rFonts w:ascii="Segoe UI" w:hAnsi="Segoe UI"/>
      <w:sz w:val="18"/>
      <w:szCs w:val="18"/>
      <w:lang w:val="x-none" w:eastAsia="x-none"/>
    </w:rPr>
  </w:style>
  <w:style w:type="character" w:customStyle="1" w:styleId="af1">
    <w:name w:val="Текст выноски Знак"/>
    <w:basedOn w:val="a0"/>
    <w:link w:val="af0"/>
    <w:qFormat/>
    <w:rsid w:val="00612B67"/>
    <w:rPr>
      <w:rFonts w:ascii="Segoe UI" w:eastAsia="Times New Roman" w:hAnsi="Segoe UI" w:cs="Times New Roman"/>
      <w:sz w:val="18"/>
      <w:szCs w:val="18"/>
      <w:lang w:val="x-none" w:eastAsia="x-none"/>
    </w:rPr>
  </w:style>
  <w:style w:type="paragraph" w:customStyle="1" w:styleId="Style7">
    <w:name w:val="Style7"/>
    <w:basedOn w:val="a"/>
    <w:rsid w:val="00612B67"/>
    <w:pPr>
      <w:widowControl w:val="0"/>
      <w:autoSpaceDE w:val="0"/>
      <w:autoSpaceDN w:val="0"/>
      <w:adjustRightInd w:val="0"/>
      <w:spacing w:line="323" w:lineRule="exact"/>
      <w:jc w:val="both"/>
    </w:pPr>
    <w:rPr>
      <w:sz w:val="24"/>
      <w:szCs w:val="24"/>
    </w:rPr>
  </w:style>
  <w:style w:type="paragraph" w:customStyle="1" w:styleId="af2">
    <w:name w:val="Знак"/>
    <w:basedOn w:val="a"/>
    <w:qFormat/>
    <w:rsid w:val="00612B67"/>
    <w:pPr>
      <w:spacing w:after="160" w:line="240" w:lineRule="exact"/>
    </w:pPr>
    <w:rPr>
      <w:rFonts w:ascii="Verdana" w:hAnsi="Verdana"/>
      <w:sz w:val="24"/>
      <w:szCs w:val="24"/>
      <w:lang w:val="en-US" w:eastAsia="en-US"/>
    </w:rPr>
  </w:style>
  <w:style w:type="character" w:customStyle="1" w:styleId="FontStyle22">
    <w:name w:val="Font Style22"/>
    <w:rsid w:val="00612B67"/>
    <w:rPr>
      <w:rFonts w:ascii="Times New Roman" w:hAnsi="Times New Roman" w:cs="Times New Roman" w:hint="default"/>
      <w:sz w:val="26"/>
      <w:szCs w:val="26"/>
    </w:rPr>
  </w:style>
  <w:style w:type="character" w:customStyle="1" w:styleId="FontStyle23">
    <w:name w:val="Font Style23"/>
    <w:rsid w:val="00612B67"/>
    <w:rPr>
      <w:rFonts w:ascii="Times New Roman" w:hAnsi="Times New Roman" w:cs="Times New Roman" w:hint="default"/>
      <w:i/>
      <w:iCs/>
      <w:sz w:val="26"/>
      <w:szCs w:val="26"/>
    </w:rPr>
  </w:style>
  <w:style w:type="table" w:styleId="af3">
    <w:name w:val="Table Grid"/>
    <w:basedOn w:val="a1"/>
    <w:uiPriority w:val="59"/>
    <w:qFormat/>
    <w:rsid w:val="00612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612B67"/>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f4">
    <w:name w:val="Body Text Indent"/>
    <w:basedOn w:val="a"/>
    <w:link w:val="af5"/>
    <w:qFormat/>
    <w:rsid w:val="00612B67"/>
    <w:pPr>
      <w:spacing w:before="100" w:beforeAutospacing="1" w:after="100" w:afterAutospacing="1"/>
    </w:pPr>
    <w:rPr>
      <w:sz w:val="24"/>
      <w:szCs w:val="24"/>
      <w:lang w:val="x-none" w:eastAsia="x-none"/>
    </w:rPr>
  </w:style>
  <w:style w:type="character" w:customStyle="1" w:styleId="af5">
    <w:name w:val="Основной текст с отступом Знак"/>
    <w:basedOn w:val="a0"/>
    <w:link w:val="af4"/>
    <w:qFormat/>
    <w:rsid w:val="00612B67"/>
    <w:rPr>
      <w:rFonts w:ascii="Times New Roman" w:eastAsia="Times New Roman" w:hAnsi="Times New Roman" w:cs="Times New Roman"/>
      <w:sz w:val="24"/>
      <w:szCs w:val="24"/>
      <w:lang w:val="x-none" w:eastAsia="x-none"/>
    </w:rPr>
  </w:style>
  <w:style w:type="paragraph" w:customStyle="1" w:styleId="ConsPlusNormal">
    <w:name w:val="ConsPlusNormal"/>
    <w:qFormat/>
    <w:rsid w:val="00612B6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rmal">
    <w:name w:val="ConsNormal"/>
    <w:rsid w:val="00612B6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612B6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p9">
    <w:name w:val="p9"/>
    <w:basedOn w:val="a"/>
    <w:rsid w:val="00612B67"/>
    <w:pPr>
      <w:spacing w:before="100" w:beforeAutospacing="1" w:after="100" w:afterAutospacing="1"/>
    </w:pPr>
    <w:rPr>
      <w:sz w:val="24"/>
      <w:szCs w:val="24"/>
    </w:rPr>
  </w:style>
  <w:style w:type="character" w:customStyle="1" w:styleId="s2">
    <w:name w:val="s2"/>
    <w:rsid w:val="00612B67"/>
  </w:style>
  <w:style w:type="paragraph" w:customStyle="1" w:styleId="western">
    <w:name w:val="western"/>
    <w:basedOn w:val="a"/>
    <w:rsid w:val="00612B67"/>
    <w:pPr>
      <w:spacing w:before="100" w:beforeAutospacing="1" w:after="115"/>
    </w:pPr>
    <w:rPr>
      <w:color w:val="000000"/>
      <w:sz w:val="24"/>
      <w:szCs w:val="24"/>
    </w:rPr>
  </w:style>
  <w:style w:type="paragraph" w:customStyle="1" w:styleId="s15">
    <w:name w:val="s_15"/>
    <w:basedOn w:val="a"/>
    <w:rsid w:val="00612B67"/>
    <w:pPr>
      <w:spacing w:before="100" w:beforeAutospacing="1" w:after="100" w:afterAutospacing="1"/>
    </w:pPr>
    <w:rPr>
      <w:sz w:val="24"/>
      <w:szCs w:val="24"/>
    </w:rPr>
  </w:style>
  <w:style w:type="paragraph" w:styleId="af6">
    <w:name w:val="Subtitle"/>
    <w:basedOn w:val="a"/>
    <w:next w:val="a"/>
    <w:link w:val="af7"/>
    <w:uiPriority w:val="99"/>
    <w:qFormat/>
    <w:rsid w:val="00612B67"/>
    <w:pPr>
      <w:suppressAutoHyphens/>
    </w:pPr>
    <w:rPr>
      <w:rFonts w:ascii="Cambria" w:hAnsi="Cambria"/>
      <w:i/>
      <w:iCs/>
      <w:color w:val="4F81BD"/>
      <w:spacing w:val="15"/>
      <w:sz w:val="24"/>
      <w:szCs w:val="24"/>
      <w:lang w:val="x-none" w:eastAsia="ar-SA"/>
    </w:rPr>
  </w:style>
  <w:style w:type="character" w:customStyle="1" w:styleId="af7">
    <w:name w:val="Подзаголовок Знак"/>
    <w:basedOn w:val="a0"/>
    <w:link w:val="af6"/>
    <w:uiPriority w:val="99"/>
    <w:rsid w:val="00612B67"/>
    <w:rPr>
      <w:rFonts w:ascii="Cambria" w:eastAsia="Times New Roman" w:hAnsi="Cambria" w:cs="Times New Roman"/>
      <w:i/>
      <w:iCs/>
      <w:color w:val="4F81BD"/>
      <w:spacing w:val="15"/>
      <w:sz w:val="24"/>
      <w:szCs w:val="24"/>
      <w:lang w:val="x-none" w:eastAsia="ar-SA"/>
    </w:rPr>
  </w:style>
  <w:style w:type="paragraph" w:styleId="af8">
    <w:name w:val="Body Text"/>
    <w:basedOn w:val="a"/>
    <w:link w:val="af9"/>
    <w:qFormat/>
    <w:rsid w:val="00612B67"/>
    <w:pPr>
      <w:suppressAutoHyphens/>
      <w:jc w:val="center"/>
    </w:pPr>
    <w:rPr>
      <w:b/>
      <w:bCs/>
      <w:sz w:val="28"/>
      <w:szCs w:val="24"/>
      <w:lang w:val="x-none" w:eastAsia="ar-SA"/>
    </w:rPr>
  </w:style>
  <w:style w:type="character" w:customStyle="1" w:styleId="af9">
    <w:name w:val="Основной текст Знак"/>
    <w:basedOn w:val="a0"/>
    <w:link w:val="af8"/>
    <w:qFormat/>
    <w:rsid w:val="00612B67"/>
    <w:rPr>
      <w:rFonts w:ascii="Times New Roman" w:eastAsia="Times New Roman" w:hAnsi="Times New Roman" w:cs="Times New Roman"/>
      <w:b/>
      <w:bCs/>
      <w:sz w:val="28"/>
      <w:szCs w:val="24"/>
      <w:lang w:val="x-none" w:eastAsia="ar-SA"/>
    </w:rPr>
  </w:style>
  <w:style w:type="paragraph" w:customStyle="1" w:styleId="11">
    <w:name w:val="Статья11"/>
    <w:basedOn w:val="a"/>
    <w:next w:val="a"/>
    <w:qFormat/>
    <w:rsid w:val="00612B67"/>
    <w:pPr>
      <w:keepNext/>
      <w:suppressAutoHyphens/>
      <w:spacing w:before="120" w:after="120"/>
      <w:ind w:left="2013" w:hanging="1304"/>
    </w:pPr>
    <w:rPr>
      <w:b/>
      <w:bCs/>
      <w:sz w:val="28"/>
      <w:szCs w:val="20"/>
      <w:lang w:eastAsia="ar-SA"/>
    </w:rPr>
  </w:style>
  <w:style w:type="paragraph" w:customStyle="1" w:styleId="afa">
    <w:name w:val="Знак Знак Знак Знак Знак Знак Знак Знак Знак Знак"/>
    <w:basedOn w:val="a"/>
    <w:uiPriority w:val="99"/>
    <w:rsid w:val="00612B67"/>
    <w:pPr>
      <w:spacing w:after="160" w:line="240" w:lineRule="exact"/>
    </w:pPr>
    <w:rPr>
      <w:rFonts w:ascii="Verdana" w:hAnsi="Verdana"/>
      <w:sz w:val="24"/>
      <w:szCs w:val="24"/>
      <w:lang w:val="en-US" w:eastAsia="en-US"/>
    </w:rPr>
  </w:style>
  <w:style w:type="paragraph" w:customStyle="1" w:styleId="ConsPlusNonformat">
    <w:name w:val="ConsPlusNonformat"/>
    <w:uiPriority w:val="99"/>
    <w:rsid w:val="00612B6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9">
    <w:name w:val="xl29"/>
    <w:basedOn w:val="a"/>
    <w:uiPriority w:val="99"/>
    <w:rsid w:val="00612B67"/>
    <w:pPr>
      <w:spacing w:before="100" w:beforeAutospacing="1" w:after="100" w:afterAutospacing="1"/>
    </w:pPr>
    <w:rPr>
      <w:rFonts w:ascii="Arial CYR" w:hAnsi="Arial CYR" w:cs="Arial CYR"/>
      <w:sz w:val="24"/>
      <w:szCs w:val="24"/>
    </w:rPr>
  </w:style>
  <w:style w:type="character" w:customStyle="1" w:styleId="Heading1Char">
    <w:name w:val="Heading 1 Char"/>
    <w:uiPriority w:val="99"/>
    <w:locked/>
    <w:rsid w:val="00612B67"/>
    <w:rPr>
      <w:rFonts w:ascii="Cambria" w:hAnsi="Cambria" w:cs="Times New Roman"/>
      <w:b/>
      <w:bCs/>
      <w:kern w:val="32"/>
      <w:sz w:val="32"/>
      <w:szCs w:val="32"/>
    </w:rPr>
  </w:style>
  <w:style w:type="paragraph" w:styleId="afb">
    <w:name w:val="List"/>
    <w:basedOn w:val="a"/>
    <w:qFormat/>
    <w:rsid w:val="00612B67"/>
    <w:pPr>
      <w:ind w:left="283" w:hanging="283"/>
    </w:pPr>
    <w:rPr>
      <w:sz w:val="24"/>
      <w:szCs w:val="24"/>
    </w:rPr>
  </w:style>
  <w:style w:type="paragraph" w:styleId="22">
    <w:name w:val="Body Text Indent 2"/>
    <w:basedOn w:val="a"/>
    <w:link w:val="23"/>
    <w:qFormat/>
    <w:rsid w:val="00612B67"/>
    <w:pPr>
      <w:spacing w:line="264" w:lineRule="auto"/>
      <w:ind w:firstLine="539"/>
      <w:jc w:val="both"/>
    </w:pPr>
    <w:rPr>
      <w:sz w:val="28"/>
      <w:szCs w:val="28"/>
      <w:lang w:val="x-none" w:eastAsia="x-none"/>
    </w:rPr>
  </w:style>
  <w:style w:type="character" w:customStyle="1" w:styleId="23">
    <w:name w:val="Основной текст с отступом 2 Знак"/>
    <w:basedOn w:val="a0"/>
    <w:link w:val="22"/>
    <w:qFormat/>
    <w:rsid w:val="00612B67"/>
    <w:rPr>
      <w:rFonts w:ascii="Times New Roman" w:eastAsia="Times New Roman" w:hAnsi="Times New Roman" w:cs="Times New Roman"/>
      <w:sz w:val="28"/>
      <w:szCs w:val="28"/>
      <w:lang w:val="x-none" w:eastAsia="x-none"/>
    </w:rPr>
  </w:style>
  <w:style w:type="character" w:customStyle="1" w:styleId="afc">
    <w:name w:val="Текст сноски Знак"/>
    <w:link w:val="afd"/>
    <w:qFormat/>
    <w:rsid w:val="00612B67"/>
    <w:rPr>
      <w:szCs w:val="24"/>
    </w:rPr>
  </w:style>
  <w:style w:type="paragraph" w:styleId="afd">
    <w:name w:val="footnote text"/>
    <w:basedOn w:val="a"/>
    <w:link w:val="afc"/>
    <w:qFormat/>
    <w:rsid w:val="00612B67"/>
    <w:rPr>
      <w:rFonts w:asciiTheme="minorHAnsi" w:eastAsiaTheme="minorHAnsi" w:hAnsiTheme="minorHAnsi" w:cstheme="minorBidi"/>
      <w:sz w:val="22"/>
      <w:szCs w:val="24"/>
      <w:lang w:eastAsia="en-US"/>
    </w:rPr>
  </w:style>
  <w:style w:type="character" w:customStyle="1" w:styleId="12">
    <w:name w:val="Текст сноски Знак1"/>
    <w:basedOn w:val="a0"/>
    <w:uiPriority w:val="99"/>
    <w:rsid w:val="00612B67"/>
    <w:rPr>
      <w:rFonts w:ascii="Times New Roman" w:eastAsia="Times New Roman" w:hAnsi="Times New Roman" w:cs="Times New Roman"/>
      <w:sz w:val="20"/>
      <w:szCs w:val="20"/>
      <w:lang w:eastAsia="ru-RU"/>
    </w:rPr>
  </w:style>
  <w:style w:type="paragraph" w:styleId="31">
    <w:name w:val="Body Text 3"/>
    <w:basedOn w:val="a"/>
    <w:link w:val="32"/>
    <w:qFormat/>
    <w:rsid w:val="00612B67"/>
    <w:pPr>
      <w:jc w:val="center"/>
    </w:pPr>
    <w:rPr>
      <w:b/>
      <w:bCs/>
      <w:sz w:val="28"/>
      <w:szCs w:val="24"/>
      <w:lang w:val="x-none" w:eastAsia="x-none"/>
    </w:rPr>
  </w:style>
  <w:style w:type="character" w:customStyle="1" w:styleId="32">
    <w:name w:val="Основной текст 3 Знак"/>
    <w:basedOn w:val="a0"/>
    <w:link w:val="31"/>
    <w:qFormat/>
    <w:rsid w:val="00612B67"/>
    <w:rPr>
      <w:rFonts w:ascii="Times New Roman" w:eastAsia="Times New Roman" w:hAnsi="Times New Roman" w:cs="Times New Roman"/>
      <w:b/>
      <w:bCs/>
      <w:sz w:val="28"/>
      <w:szCs w:val="24"/>
      <w:lang w:val="x-none" w:eastAsia="x-none"/>
    </w:rPr>
  </w:style>
  <w:style w:type="paragraph" w:styleId="24">
    <w:name w:val="Body Text 2"/>
    <w:basedOn w:val="a"/>
    <w:link w:val="25"/>
    <w:qFormat/>
    <w:rsid w:val="00612B67"/>
    <w:pPr>
      <w:jc w:val="center"/>
    </w:pPr>
    <w:rPr>
      <w:b/>
      <w:bCs/>
      <w:sz w:val="20"/>
      <w:szCs w:val="24"/>
      <w:lang w:val="x-none" w:eastAsia="x-none"/>
    </w:rPr>
  </w:style>
  <w:style w:type="character" w:customStyle="1" w:styleId="25">
    <w:name w:val="Основной текст 2 Знак"/>
    <w:basedOn w:val="a0"/>
    <w:link w:val="24"/>
    <w:qFormat/>
    <w:rsid w:val="00612B67"/>
    <w:rPr>
      <w:rFonts w:ascii="Times New Roman" w:eastAsia="Times New Roman" w:hAnsi="Times New Roman" w:cs="Times New Roman"/>
      <w:b/>
      <w:bCs/>
      <w:sz w:val="20"/>
      <w:szCs w:val="24"/>
      <w:lang w:val="x-none" w:eastAsia="x-none"/>
    </w:rPr>
  </w:style>
  <w:style w:type="paragraph" w:styleId="33">
    <w:name w:val="Body Text Indent 3"/>
    <w:basedOn w:val="a"/>
    <w:link w:val="34"/>
    <w:qFormat/>
    <w:rsid w:val="00612B67"/>
    <w:pPr>
      <w:ind w:firstLine="708"/>
      <w:jc w:val="both"/>
    </w:pPr>
    <w:rPr>
      <w:sz w:val="28"/>
      <w:szCs w:val="28"/>
      <w:lang w:val="x-none" w:eastAsia="x-none"/>
    </w:rPr>
  </w:style>
  <w:style w:type="character" w:customStyle="1" w:styleId="34">
    <w:name w:val="Основной текст с отступом 3 Знак"/>
    <w:basedOn w:val="a0"/>
    <w:link w:val="33"/>
    <w:qFormat/>
    <w:rsid w:val="00612B67"/>
    <w:rPr>
      <w:rFonts w:ascii="Times New Roman" w:eastAsia="Times New Roman" w:hAnsi="Times New Roman" w:cs="Times New Roman"/>
      <w:sz w:val="28"/>
      <w:szCs w:val="28"/>
      <w:lang w:val="x-none" w:eastAsia="x-none"/>
    </w:rPr>
  </w:style>
  <w:style w:type="paragraph" w:customStyle="1" w:styleId="13">
    <w:name w:val="Статья1"/>
    <w:basedOn w:val="a"/>
    <w:next w:val="a"/>
    <w:qFormat/>
    <w:rsid w:val="00612B67"/>
    <w:pPr>
      <w:keepNext/>
      <w:suppressAutoHyphens/>
      <w:spacing w:before="120" w:after="120"/>
      <w:ind w:left="1900" w:hanging="1191"/>
    </w:pPr>
    <w:rPr>
      <w:b/>
      <w:bCs/>
      <w:sz w:val="28"/>
      <w:szCs w:val="20"/>
    </w:rPr>
  </w:style>
  <w:style w:type="character" w:styleId="afe">
    <w:name w:val="Emphasis"/>
    <w:qFormat/>
    <w:rsid w:val="00612B67"/>
    <w:rPr>
      <w:rFonts w:cs="Times New Roman"/>
      <w:i/>
      <w:iCs/>
    </w:rPr>
  </w:style>
  <w:style w:type="paragraph" w:styleId="aff">
    <w:name w:val="Document Map"/>
    <w:basedOn w:val="a"/>
    <w:link w:val="aff0"/>
    <w:qFormat/>
    <w:rsid w:val="00612B67"/>
    <w:rPr>
      <w:rFonts w:ascii="Tahoma" w:hAnsi="Tahoma"/>
      <w:sz w:val="16"/>
      <w:szCs w:val="16"/>
      <w:lang w:val="x-none" w:eastAsia="x-none"/>
    </w:rPr>
  </w:style>
  <w:style w:type="character" w:customStyle="1" w:styleId="aff0">
    <w:name w:val="Схема документа Знак"/>
    <w:basedOn w:val="a0"/>
    <w:link w:val="aff"/>
    <w:qFormat/>
    <w:rsid w:val="00612B67"/>
    <w:rPr>
      <w:rFonts w:ascii="Tahoma" w:eastAsia="Times New Roman" w:hAnsi="Tahoma" w:cs="Times New Roman"/>
      <w:sz w:val="16"/>
      <w:szCs w:val="16"/>
      <w:lang w:val="x-none" w:eastAsia="x-none"/>
    </w:rPr>
  </w:style>
  <w:style w:type="character" w:customStyle="1" w:styleId="81">
    <w:name w:val="Заголовок 8 Знак1"/>
    <w:uiPriority w:val="99"/>
    <w:locked/>
    <w:rsid w:val="00612B67"/>
    <w:rPr>
      <w:b/>
      <w:bCs/>
      <w:sz w:val="18"/>
      <w:szCs w:val="24"/>
    </w:rPr>
  </w:style>
  <w:style w:type="paragraph" w:styleId="aff1">
    <w:name w:val="Plain Text"/>
    <w:basedOn w:val="a"/>
    <w:link w:val="aff2"/>
    <w:unhideWhenUsed/>
    <w:rsid w:val="00612B67"/>
    <w:rPr>
      <w:rFonts w:ascii="Courier New" w:hAnsi="Courier New"/>
      <w:sz w:val="20"/>
      <w:szCs w:val="24"/>
      <w:lang w:val="x-none" w:eastAsia="x-none"/>
    </w:rPr>
  </w:style>
  <w:style w:type="character" w:customStyle="1" w:styleId="aff2">
    <w:name w:val="Текст Знак"/>
    <w:basedOn w:val="a0"/>
    <w:link w:val="aff1"/>
    <w:rsid w:val="00612B67"/>
    <w:rPr>
      <w:rFonts w:ascii="Courier New" w:eastAsia="Times New Roman" w:hAnsi="Courier New" w:cs="Times New Roman"/>
      <w:sz w:val="20"/>
      <w:szCs w:val="24"/>
      <w:lang w:val="x-none" w:eastAsia="x-none"/>
    </w:rPr>
  </w:style>
  <w:style w:type="paragraph" w:customStyle="1" w:styleId="ConsNonformat">
    <w:name w:val="ConsNonformat"/>
    <w:rsid w:val="00612B67"/>
    <w:pPr>
      <w:widowControl w:val="0"/>
      <w:spacing w:after="0" w:line="240" w:lineRule="auto"/>
      <w:ind w:right="19772"/>
    </w:pPr>
    <w:rPr>
      <w:rFonts w:ascii="Courier New" w:eastAsia="Times New Roman" w:hAnsi="Courier New" w:cs="Times New Roman"/>
      <w:sz w:val="20"/>
      <w:szCs w:val="20"/>
      <w:lang w:eastAsia="ru-RU"/>
    </w:rPr>
  </w:style>
  <w:style w:type="paragraph" w:styleId="aff3">
    <w:name w:val="Normal (Web)"/>
    <w:basedOn w:val="a"/>
    <w:uiPriority w:val="99"/>
    <w:unhideWhenUsed/>
    <w:rsid w:val="00612B67"/>
    <w:pPr>
      <w:spacing w:before="100" w:beforeAutospacing="1" w:after="100" w:afterAutospacing="1"/>
    </w:pPr>
    <w:rPr>
      <w:sz w:val="24"/>
      <w:szCs w:val="24"/>
    </w:rPr>
  </w:style>
  <w:style w:type="character" w:styleId="aff4">
    <w:name w:val="Strong"/>
    <w:uiPriority w:val="22"/>
    <w:qFormat/>
    <w:rsid w:val="00612B67"/>
    <w:rPr>
      <w:b/>
      <w:bCs/>
    </w:rPr>
  </w:style>
  <w:style w:type="paragraph" w:customStyle="1" w:styleId="ConsPlusCell">
    <w:name w:val="ConsPlusCell"/>
    <w:rsid w:val="00612B6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612B67"/>
  </w:style>
  <w:style w:type="character" w:customStyle="1" w:styleId="wmi-callto">
    <w:name w:val="wmi-callto"/>
    <w:basedOn w:val="a0"/>
    <w:rsid w:val="00612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line number" w:uiPriority="0" w:qFormat="1"/>
    <w:lsdException w:name="List" w:uiPriority="0"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qFormat/>
    <w:rsid w:val="00612B67"/>
    <w:pPr>
      <w:keepNext/>
      <w:ind w:right="-1759" w:hanging="1701"/>
      <w:jc w:val="center"/>
      <w:outlineLvl w:val="0"/>
    </w:pPr>
    <w:rPr>
      <w:b/>
      <w:bCs/>
      <w:sz w:val="44"/>
      <w:szCs w:val="20"/>
      <w:lang w:val="x-none" w:eastAsia="x-none"/>
    </w:rPr>
  </w:style>
  <w:style w:type="paragraph" w:styleId="2">
    <w:name w:val="heading 2"/>
    <w:basedOn w:val="a"/>
    <w:next w:val="a"/>
    <w:link w:val="20"/>
    <w:qFormat/>
    <w:rsid w:val="00612B67"/>
    <w:pPr>
      <w:keepNext/>
      <w:jc w:val="center"/>
      <w:outlineLvl w:val="1"/>
    </w:pPr>
    <w:rPr>
      <w:rFonts w:ascii="Arial" w:hAnsi="Arial"/>
      <w:b/>
      <w:bCs/>
      <w:sz w:val="32"/>
      <w:szCs w:val="24"/>
      <w:lang w:val="x-none" w:eastAsia="x-none"/>
    </w:rPr>
  </w:style>
  <w:style w:type="paragraph" w:styleId="3">
    <w:name w:val="heading 3"/>
    <w:basedOn w:val="a"/>
    <w:next w:val="a"/>
    <w:link w:val="30"/>
    <w:qFormat/>
    <w:rsid w:val="00612B67"/>
    <w:pPr>
      <w:keepNext/>
      <w:spacing w:before="240" w:after="60"/>
      <w:outlineLvl w:val="2"/>
    </w:pPr>
    <w:rPr>
      <w:rFonts w:ascii="Arial" w:hAnsi="Arial"/>
      <w:b/>
      <w:bCs/>
      <w:lang w:val="x-none" w:eastAsia="x-none"/>
    </w:rPr>
  </w:style>
  <w:style w:type="paragraph" w:styleId="4">
    <w:name w:val="heading 4"/>
    <w:aliases w:val="!Параграфы/Статьи документа"/>
    <w:basedOn w:val="a"/>
    <w:link w:val="40"/>
    <w:unhideWhenUsed/>
    <w:qFormat/>
    <w:rsid w:val="00612B67"/>
    <w:pPr>
      <w:ind w:firstLine="567"/>
      <w:jc w:val="both"/>
      <w:outlineLvl w:val="3"/>
    </w:pPr>
    <w:rPr>
      <w:rFonts w:ascii="Arial" w:eastAsia="Calibri" w:hAnsi="Arial"/>
      <w:lang w:val="x-none" w:eastAsia="x-none"/>
    </w:rPr>
  </w:style>
  <w:style w:type="paragraph" w:styleId="5">
    <w:name w:val="heading 5"/>
    <w:basedOn w:val="a"/>
    <w:next w:val="a"/>
    <w:link w:val="50"/>
    <w:qFormat/>
    <w:rsid w:val="00612B67"/>
    <w:pPr>
      <w:keepNext/>
      <w:jc w:val="center"/>
      <w:outlineLvl w:val="4"/>
    </w:pPr>
    <w:rPr>
      <w:b/>
      <w:bCs/>
      <w:sz w:val="20"/>
      <w:szCs w:val="24"/>
      <w:lang w:val="x-none" w:eastAsia="x-none"/>
    </w:rPr>
  </w:style>
  <w:style w:type="paragraph" w:styleId="6">
    <w:name w:val="heading 6"/>
    <w:basedOn w:val="a"/>
    <w:next w:val="a"/>
    <w:link w:val="60"/>
    <w:qFormat/>
    <w:rsid w:val="00612B67"/>
    <w:pPr>
      <w:spacing w:before="240" w:after="60"/>
      <w:outlineLvl w:val="5"/>
    </w:pPr>
    <w:rPr>
      <w:b/>
      <w:bCs/>
      <w:sz w:val="22"/>
      <w:szCs w:val="22"/>
      <w:lang w:val="x-none" w:eastAsia="x-none"/>
    </w:rPr>
  </w:style>
  <w:style w:type="paragraph" w:styleId="7">
    <w:name w:val="heading 7"/>
    <w:basedOn w:val="a"/>
    <w:next w:val="a"/>
    <w:link w:val="70"/>
    <w:qFormat/>
    <w:rsid w:val="00612B67"/>
    <w:pPr>
      <w:keepNext/>
      <w:outlineLvl w:val="6"/>
    </w:pPr>
    <w:rPr>
      <w:b/>
      <w:color w:val="000000"/>
      <w:sz w:val="20"/>
      <w:szCs w:val="24"/>
      <w:lang w:val="x-none" w:eastAsia="x-none"/>
    </w:rPr>
  </w:style>
  <w:style w:type="paragraph" w:styleId="8">
    <w:name w:val="heading 8"/>
    <w:basedOn w:val="a"/>
    <w:next w:val="a"/>
    <w:link w:val="80"/>
    <w:qFormat/>
    <w:rsid w:val="00612B67"/>
    <w:pPr>
      <w:keepNext/>
      <w:outlineLvl w:val="7"/>
    </w:pPr>
    <w:rPr>
      <w:b/>
      <w:bCs/>
      <w:sz w:val="18"/>
      <w:szCs w:val="24"/>
      <w:lang w:val="x-none" w:eastAsia="x-none"/>
    </w:rPr>
  </w:style>
  <w:style w:type="paragraph" w:styleId="9">
    <w:name w:val="heading 9"/>
    <w:basedOn w:val="a"/>
    <w:next w:val="a"/>
    <w:link w:val="90"/>
    <w:qFormat/>
    <w:rsid w:val="00612B67"/>
    <w:pPr>
      <w:keepNext/>
      <w:ind w:firstLine="708"/>
      <w:jc w:val="center"/>
      <w:outlineLvl w:val="8"/>
    </w:pPr>
    <w:rPr>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91F44"/>
    <w:pPr>
      <w:jc w:val="center"/>
    </w:pPr>
    <w:rPr>
      <w:b/>
      <w:sz w:val="20"/>
      <w:szCs w:val="20"/>
    </w:rPr>
  </w:style>
  <w:style w:type="character" w:customStyle="1" w:styleId="a4">
    <w:name w:val="Название Знак"/>
    <w:basedOn w:val="a0"/>
    <w:link w:val="a3"/>
    <w:uiPriority w:val="99"/>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nhideWhenUsed/>
    <w:qFormat/>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qFormat/>
    <w:rsid w:val="00A521F1"/>
    <w:pPr>
      <w:tabs>
        <w:tab w:val="center" w:pos="4677"/>
        <w:tab w:val="right" w:pos="9355"/>
      </w:tabs>
    </w:pPr>
  </w:style>
  <w:style w:type="character" w:customStyle="1" w:styleId="ac">
    <w:name w:val="Верхний колонтитул Знак"/>
    <w:basedOn w:val="a0"/>
    <w:link w:val="ab"/>
    <w:qFormat/>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qFormat/>
    <w:rsid w:val="00A521F1"/>
    <w:pPr>
      <w:tabs>
        <w:tab w:val="center" w:pos="4677"/>
        <w:tab w:val="right" w:pos="9355"/>
      </w:tabs>
    </w:pPr>
  </w:style>
  <w:style w:type="character" w:customStyle="1" w:styleId="ae">
    <w:name w:val="Нижний колонтитул Знак"/>
    <w:basedOn w:val="a0"/>
    <w:link w:val="ad"/>
    <w:uiPriority w:val="99"/>
    <w:qFormat/>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10">
    <w:name w:val="Заголовок 1 Знак"/>
    <w:basedOn w:val="a0"/>
    <w:link w:val="1"/>
    <w:qFormat/>
    <w:rsid w:val="00612B67"/>
    <w:rPr>
      <w:rFonts w:ascii="Times New Roman" w:eastAsia="Times New Roman" w:hAnsi="Times New Roman" w:cs="Times New Roman"/>
      <w:b/>
      <w:bCs/>
      <w:sz w:val="44"/>
      <w:szCs w:val="20"/>
      <w:lang w:val="x-none" w:eastAsia="x-none"/>
    </w:rPr>
  </w:style>
  <w:style w:type="character" w:customStyle="1" w:styleId="20">
    <w:name w:val="Заголовок 2 Знак"/>
    <w:basedOn w:val="a0"/>
    <w:link w:val="2"/>
    <w:qFormat/>
    <w:rsid w:val="00612B67"/>
    <w:rPr>
      <w:rFonts w:ascii="Arial" w:eastAsia="Times New Roman" w:hAnsi="Arial" w:cs="Times New Roman"/>
      <w:b/>
      <w:bCs/>
      <w:sz w:val="32"/>
      <w:szCs w:val="24"/>
      <w:lang w:val="x-none" w:eastAsia="x-none"/>
    </w:rPr>
  </w:style>
  <w:style w:type="character" w:customStyle="1" w:styleId="30">
    <w:name w:val="Заголовок 3 Знак"/>
    <w:basedOn w:val="a0"/>
    <w:link w:val="3"/>
    <w:qFormat/>
    <w:rsid w:val="00612B67"/>
    <w:rPr>
      <w:rFonts w:ascii="Arial" w:eastAsia="Times New Roman" w:hAnsi="Arial" w:cs="Times New Roman"/>
      <w:b/>
      <w:bCs/>
      <w:sz w:val="26"/>
      <w:szCs w:val="26"/>
      <w:lang w:val="x-none" w:eastAsia="x-none"/>
    </w:rPr>
  </w:style>
  <w:style w:type="character" w:customStyle="1" w:styleId="40">
    <w:name w:val="Заголовок 4 Знак"/>
    <w:aliases w:val="!Параграфы/Статьи документа Знак"/>
    <w:basedOn w:val="a0"/>
    <w:link w:val="4"/>
    <w:qFormat/>
    <w:rsid w:val="00612B67"/>
    <w:rPr>
      <w:rFonts w:ascii="Arial" w:eastAsia="Calibri" w:hAnsi="Arial" w:cs="Times New Roman"/>
      <w:sz w:val="26"/>
      <w:szCs w:val="26"/>
      <w:lang w:val="x-none" w:eastAsia="x-none"/>
    </w:rPr>
  </w:style>
  <w:style w:type="character" w:customStyle="1" w:styleId="50">
    <w:name w:val="Заголовок 5 Знак"/>
    <w:basedOn w:val="a0"/>
    <w:link w:val="5"/>
    <w:qFormat/>
    <w:rsid w:val="00612B67"/>
    <w:rPr>
      <w:rFonts w:ascii="Times New Roman" w:eastAsia="Times New Roman" w:hAnsi="Times New Roman" w:cs="Times New Roman"/>
      <w:b/>
      <w:bCs/>
      <w:sz w:val="20"/>
      <w:szCs w:val="24"/>
      <w:lang w:val="x-none" w:eastAsia="x-none"/>
    </w:rPr>
  </w:style>
  <w:style w:type="character" w:customStyle="1" w:styleId="60">
    <w:name w:val="Заголовок 6 Знак"/>
    <w:basedOn w:val="a0"/>
    <w:link w:val="6"/>
    <w:qFormat/>
    <w:rsid w:val="00612B67"/>
    <w:rPr>
      <w:rFonts w:ascii="Times New Roman" w:eastAsia="Times New Roman" w:hAnsi="Times New Roman" w:cs="Times New Roman"/>
      <w:b/>
      <w:bCs/>
      <w:lang w:val="x-none" w:eastAsia="x-none"/>
    </w:rPr>
  </w:style>
  <w:style w:type="character" w:customStyle="1" w:styleId="70">
    <w:name w:val="Заголовок 7 Знак"/>
    <w:basedOn w:val="a0"/>
    <w:link w:val="7"/>
    <w:qFormat/>
    <w:rsid w:val="00612B67"/>
    <w:rPr>
      <w:rFonts w:ascii="Times New Roman" w:eastAsia="Times New Roman" w:hAnsi="Times New Roman" w:cs="Times New Roman"/>
      <w:b/>
      <w:color w:val="000000"/>
      <w:sz w:val="20"/>
      <w:szCs w:val="24"/>
      <w:lang w:val="x-none" w:eastAsia="x-none"/>
    </w:rPr>
  </w:style>
  <w:style w:type="character" w:customStyle="1" w:styleId="80">
    <w:name w:val="Заголовок 8 Знак"/>
    <w:basedOn w:val="a0"/>
    <w:link w:val="8"/>
    <w:qFormat/>
    <w:rsid w:val="00612B67"/>
    <w:rPr>
      <w:rFonts w:ascii="Times New Roman" w:eastAsia="Times New Roman" w:hAnsi="Times New Roman" w:cs="Times New Roman"/>
      <w:b/>
      <w:bCs/>
      <w:sz w:val="18"/>
      <w:szCs w:val="24"/>
      <w:lang w:val="x-none" w:eastAsia="x-none"/>
    </w:rPr>
  </w:style>
  <w:style w:type="character" w:customStyle="1" w:styleId="90">
    <w:name w:val="Заголовок 9 Знак"/>
    <w:basedOn w:val="a0"/>
    <w:link w:val="9"/>
    <w:qFormat/>
    <w:rsid w:val="00612B67"/>
    <w:rPr>
      <w:rFonts w:ascii="Times New Roman" w:eastAsia="Times New Roman" w:hAnsi="Times New Roman" w:cs="Times New Roman"/>
      <w:b/>
      <w:bCs/>
      <w:sz w:val="28"/>
      <w:szCs w:val="28"/>
      <w:lang w:val="x-none" w:eastAsia="x-none"/>
    </w:rPr>
  </w:style>
  <w:style w:type="paragraph" w:styleId="af0">
    <w:name w:val="Balloon Text"/>
    <w:basedOn w:val="a"/>
    <w:link w:val="af1"/>
    <w:qFormat/>
    <w:rsid w:val="00612B67"/>
    <w:rPr>
      <w:rFonts w:ascii="Segoe UI" w:hAnsi="Segoe UI"/>
      <w:sz w:val="18"/>
      <w:szCs w:val="18"/>
      <w:lang w:val="x-none" w:eastAsia="x-none"/>
    </w:rPr>
  </w:style>
  <w:style w:type="character" w:customStyle="1" w:styleId="af1">
    <w:name w:val="Текст выноски Знак"/>
    <w:basedOn w:val="a0"/>
    <w:link w:val="af0"/>
    <w:qFormat/>
    <w:rsid w:val="00612B67"/>
    <w:rPr>
      <w:rFonts w:ascii="Segoe UI" w:eastAsia="Times New Roman" w:hAnsi="Segoe UI" w:cs="Times New Roman"/>
      <w:sz w:val="18"/>
      <w:szCs w:val="18"/>
      <w:lang w:val="x-none" w:eastAsia="x-none"/>
    </w:rPr>
  </w:style>
  <w:style w:type="paragraph" w:customStyle="1" w:styleId="Style7">
    <w:name w:val="Style7"/>
    <w:basedOn w:val="a"/>
    <w:rsid w:val="00612B67"/>
    <w:pPr>
      <w:widowControl w:val="0"/>
      <w:autoSpaceDE w:val="0"/>
      <w:autoSpaceDN w:val="0"/>
      <w:adjustRightInd w:val="0"/>
      <w:spacing w:line="323" w:lineRule="exact"/>
      <w:jc w:val="both"/>
    </w:pPr>
    <w:rPr>
      <w:sz w:val="24"/>
      <w:szCs w:val="24"/>
    </w:rPr>
  </w:style>
  <w:style w:type="paragraph" w:customStyle="1" w:styleId="af2">
    <w:name w:val="Знак"/>
    <w:basedOn w:val="a"/>
    <w:qFormat/>
    <w:rsid w:val="00612B67"/>
    <w:pPr>
      <w:spacing w:after="160" w:line="240" w:lineRule="exact"/>
    </w:pPr>
    <w:rPr>
      <w:rFonts w:ascii="Verdana" w:hAnsi="Verdana"/>
      <w:sz w:val="24"/>
      <w:szCs w:val="24"/>
      <w:lang w:val="en-US" w:eastAsia="en-US"/>
    </w:rPr>
  </w:style>
  <w:style w:type="character" w:customStyle="1" w:styleId="FontStyle22">
    <w:name w:val="Font Style22"/>
    <w:rsid w:val="00612B67"/>
    <w:rPr>
      <w:rFonts w:ascii="Times New Roman" w:hAnsi="Times New Roman" w:cs="Times New Roman" w:hint="default"/>
      <w:sz w:val="26"/>
      <w:szCs w:val="26"/>
    </w:rPr>
  </w:style>
  <w:style w:type="character" w:customStyle="1" w:styleId="FontStyle23">
    <w:name w:val="Font Style23"/>
    <w:rsid w:val="00612B67"/>
    <w:rPr>
      <w:rFonts w:ascii="Times New Roman" w:hAnsi="Times New Roman" w:cs="Times New Roman" w:hint="default"/>
      <w:i/>
      <w:iCs/>
      <w:sz w:val="26"/>
      <w:szCs w:val="26"/>
    </w:rPr>
  </w:style>
  <w:style w:type="table" w:styleId="af3">
    <w:name w:val="Table Grid"/>
    <w:basedOn w:val="a1"/>
    <w:uiPriority w:val="59"/>
    <w:qFormat/>
    <w:rsid w:val="00612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612B67"/>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f4">
    <w:name w:val="Body Text Indent"/>
    <w:basedOn w:val="a"/>
    <w:link w:val="af5"/>
    <w:qFormat/>
    <w:rsid w:val="00612B67"/>
    <w:pPr>
      <w:spacing w:before="100" w:beforeAutospacing="1" w:after="100" w:afterAutospacing="1"/>
    </w:pPr>
    <w:rPr>
      <w:sz w:val="24"/>
      <w:szCs w:val="24"/>
      <w:lang w:val="x-none" w:eastAsia="x-none"/>
    </w:rPr>
  </w:style>
  <w:style w:type="character" w:customStyle="1" w:styleId="af5">
    <w:name w:val="Основной текст с отступом Знак"/>
    <w:basedOn w:val="a0"/>
    <w:link w:val="af4"/>
    <w:qFormat/>
    <w:rsid w:val="00612B67"/>
    <w:rPr>
      <w:rFonts w:ascii="Times New Roman" w:eastAsia="Times New Roman" w:hAnsi="Times New Roman" w:cs="Times New Roman"/>
      <w:sz w:val="24"/>
      <w:szCs w:val="24"/>
      <w:lang w:val="x-none" w:eastAsia="x-none"/>
    </w:rPr>
  </w:style>
  <w:style w:type="paragraph" w:customStyle="1" w:styleId="ConsPlusNormal">
    <w:name w:val="ConsPlusNormal"/>
    <w:qFormat/>
    <w:rsid w:val="00612B6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rmal">
    <w:name w:val="ConsNormal"/>
    <w:rsid w:val="00612B6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612B6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p9">
    <w:name w:val="p9"/>
    <w:basedOn w:val="a"/>
    <w:rsid w:val="00612B67"/>
    <w:pPr>
      <w:spacing w:before="100" w:beforeAutospacing="1" w:after="100" w:afterAutospacing="1"/>
    </w:pPr>
    <w:rPr>
      <w:sz w:val="24"/>
      <w:szCs w:val="24"/>
    </w:rPr>
  </w:style>
  <w:style w:type="character" w:customStyle="1" w:styleId="s2">
    <w:name w:val="s2"/>
    <w:rsid w:val="00612B67"/>
  </w:style>
  <w:style w:type="paragraph" w:customStyle="1" w:styleId="western">
    <w:name w:val="western"/>
    <w:basedOn w:val="a"/>
    <w:rsid w:val="00612B67"/>
    <w:pPr>
      <w:spacing w:before="100" w:beforeAutospacing="1" w:after="115"/>
    </w:pPr>
    <w:rPr>
      <w:color w:val="000000"/>
      <w:sz w:val="24"/>
      <w:szCs w:val="24"/>
    </w:rPr>
  </w:style>
  <w:style w:type="paragraph" w:customStyle="1" w:styleId="s15">
    <w:name w:val="s_15"/>
    <w:basedOn w:val="a"/>
    <w:rsid w:val="00612B67"/>
    <w:pPr>
      <w:spacing w:before="100" w:beforeAutospacing="1" w:after="100" w:afterAutospacing="1"/>
    </w:pPr>
    <w:rPr>
      <w:sz w:val="24"/>
      <w:szCs w:val="24"/>
    </w:rPr>
  </w:style>
  <w:style w:type="paragraph" w:styleId="af6">
    <w:name w:val="Subtitle"/>
    <w:basedOn w:val="a"/>
    <w:next w:val="a"/>
    <w:link w:val="af7"/>
    <w:uiPriority w:val="99"/>
    <w:qFormat/>
    <w:rsid w:val="00612B67"/>
    <w:pPr>
      <w:suppressAutoHyphens/>
    </w:pPr>
    <w:rPr>
      <w:rFonts w:ascii="Cambria" w:hAnsi="Cambria"/>
      <w:i/>
      <w:iCs/>
      <w:color w:val="4F81BD"/>
      <w:spacing w:val="15"/>
      <w:sz w:val="24"/>
      <w:szCs w:val="24"/>
      <w:lang w:val="x-none" w:eastAsia="ar-SA"/>
    </w:rPr>
  </w:style>
  <w:style w:type="character" w:customStyle="1" w:styleId="af7">
    <w:name w:val="Подзаголовок Знак"/>
    <w:basedOn w:val="a0"/>
    <w:link w:val="af6"/>
    <w:uiPriority w:val="99"/>
    <w:rsid w:val="00612B67"/>
    <w:rPr>
      <w:rFonts w:ascii="Cambria" w:eastAsia="Times New Roman" w:hAnsi="Cambria" w:cs="Times New Roman"/>
      <w:i/>
      <w:iCs/>
      <w:color w:val="4F81BD"/>
      <w:spacing w:val="15"/>
      <w:sz w:val="24"/>
      <w:szCs w:val="24"/>
      <w:lang w:val="x-none" w:eastAsia="ar-SA"/>
    </w:rPr>
  </w:style>
  <w:style w:type="paragraph" w:styleId="af8">
    <w:name w:val="Body Text"/>
    <w:basedOn w:val="a"/>
    <w:link w:val="af9"/>
    <w:qFormat/>
    <w:rsid w:val="00612B67"/>
    <w:pPr>
      <w:suppressAutoHyphens/>
      <w:jc w:val="center"/>
    </w:pPr>
    <w:rPr>
      <w:b/>
      <w:bCs/>
      <w:sz w:val="28"/>
      <w:szCs w:val="24"/>
      <w:lang w:val="x-none" w:eastAsia="ar-SA"/>
    </w:rPr>
  </w:style>
  <w:style w:type="character" w:customStyle="1" w:styleId="af9">
    <w:name w:val="Основной текст Знак"/>
    <w:basedOn w:val="a0"/>
    <w:link w:val="af8"/>
    <w:qFormat/>
    <w:rsid w:val="00612B67"/>
    <w:rPr>
      <w:rFonts w:ascii="Times New Roman" w:eastAsia="Times New Roman" w:hAnsi="Times New Roman" w:cs="Times New Roman"/>
      <w:b/>
      <w:bCs/>
      <w:sz w:val="28"/>
      <w:szCs w:val="24"/>
      <w:lang w:val="x-none" w:eastAsia="ar-SA"/>
    </w:rPr>
  </w:style>
  <w:style w:type="paragraph" w:customStyle="1" w:styleId="11">
    <w:name w:val="Статья11"/>
    <w:basedOn w:val="a"/>
    <w:next w:val="a"/>
    <w:qFormat/>
    <w:rsid w:val="00612B67"/>
    <w:pPr>
      <w:keepNext/>
      <w:suppressAutoHyphens/>
      <w:spacing w:before="120" w:after="120"/>
      <w:ind w:left="2013" w:hanging="1304"/>
    </w:pPr>
    <w:rPr>
      <w:b/>
      <w:bCs/>
      <w:sz w:val="28"/>
      <w:szCs w:val="20"/>
      <w:lang w:eastAsia="ar-SA"/>
    </w:rPr>
  </w:style>
  <w:style w:type="paragraph" w:customStyle="1" w:styleId="afa">
    <w:name w:val="Знак Знак Знак Знак Знак Знак Знак Знак Знак Знак"/>
    <w:basedOn w:val="a"/>
    <w:uiPriority w:val="99"/>
    <w:rsid w:val="00612B67"/>
    <w:pPr>
      <w:spacing w:after="160" w:line="240" w:lineRule="exact"/>
    </w:pPr>
    <w:rPr>
      <w:rFonts w:ascii="Verdana" w:hAnsi="Verdana"/>
      <w:sz w:val="24"/>
      <w:szCs w:val="24"/>
      <w:lang w:val="en-US" w:eastAsia="en-US"/>
    </w:rPr>
  </w:style>
  <w:style w:type="paragraph" w:customStyle="1" w:styleId="ConsPlusNonformat">
    <w:name w:val="ConsPlusNonformat"/>
    <w:uiPriority w:val="99"/>
    <w:rsid w:val="00612B6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9">
    <w:name w:val="xl29"/>
    <w:basedOn w:val="a"/>
    <w:uiPriority w:val="99"/>
    <w:rsid w:val="00612B67"/>
    <w:pPr>
      <w:spacing w:before="100" w:beforeAutospacing="1" w:after="100" w:afterAutospacing="1"/>
    </w:pPr>
    <w:rPr>
      <w:rFonts w:ascii="Arial CYR" w:hAnsi="Arial CYR" w:cs="Arial CYR"/>
      <w:sz w:val="24"/>
      <w:szCs w:val="24"/>
    </w:rPr>
  </w:style>
  <w:style w:type="character" w:customStyle="1" w:styleId="Heading1Char">
    <w:name w:val="Heading 1 Char"/>
    <w:uiPriority w:val="99"/>
    <w:locked/>
    <w:rsid w:val="00612B67"/>
    <w:rPr>
      <w:rFonts w:ascii="Cambria" w:hAnsi="Cambria" w:cs="Times New Roman"/>
      <w:b/>
      <w:bCs/>
      <w:kern w:val="32"/>
      <w:sz w:val="32"/>
      <w:szCs w:val="32"/>
    </w:rPr>
  </w:style>
  <w:style w:type="paragraph" w:styleId="afb">
    <w:name w:val="List"/>
    <w:basedOn w:val="a"/>
    <w:qFormat/>
    <w:rsid w:val="00612B67"/>
    <w:pPr>
      <w:ind w:left="283" w:hanging="283"/>
    </w:pPr>
    <w:rPr>
      <w:sz w:val="24"/>
      <w:szCs w:val="24"/>
    </w:rPr>
  </w:style>
  <w:style w:type="paragraph" w:styleId="22">
    <w:name w:val="Body Text Indent 2"/>
    <w:basedOn w:val="a"/>
    <w:link w:val="23"/>
    <w:qFormat/>
    <w:rsid w:val="00612B67"/>
    <w:pPr>
      <w:spacing w:line="264" w:lineRule="auto"/>
      <w:ind w:firstLine="539"/>
      <w:jc w:val="both"/>
    </w:pPr>
    <w:rPr>
      <w:sz w:val="28"/>
      <w:szCs w:val="28"/>
      <w:lang w:val="x-none" w:eastAsia="x-none"/>
    </w:rPr>
  </w:style>
  <w:style w:type="character" w:customStyle="1" w:styleId="23">
    <w:name w:val="Основной текст с отступом 2 Знак"/>
    <w:basedOn w:val="a0"/>
    <w:link w:val="22"/>
    <w:qFormat/>
    <w:rsid w:val="00612B67"/>
    <w:rPr>
      <w:rFonts w:ascii="Times New Roman" w:eastAsia="Times New Roman" w:hAnsi="Times New Roman" w:cs="Times New Roman"/>
      <w:sz w:val="28"/>
      <w:szCs w:val="28"/>
      <w:lang w:val="x-none" w:eastAsia="x-none"/>
    </w:rPr>
  </w:style>
  <w:style w:type="character" w:customStyle="1" w:styleId="afc">
    <w:name w:val="Текст сноски Знак"/>
    <w:link w:val="afd"/>
    <w:qFormat/>
    <w:rsid w:val="00612B67"/>
    <w:rPr>
      <w:szCs w:val="24"/>
    </w:rPr>
  </w:style>
  <w:style w:type="paragraph" w:styleId="afd">
    <w:name w:val="footnote text"/>
    <w:basedOn w:val="a"/>
    <w:link w:val="afc"/>
    <w:qFormat/>
    <w:rsid w:val="00612B67"/>
    <w:rPr>
      <w:rFonts w:asciiTheme="minorHAnsi" w:eastAsiaTheme="minorHAnsi" w:hAnsiTheme="minorHAnsi" w:cstheme="minorBidi"/>
      <w:sz w:val="22"/>
      <w:szCs w:val="24"/>
      <w:lang w:eastAsia="en-US"/>
    </w:rPr>
  </w:style>
  <w:style w:type="character" w:customStyle="1" w:styleId="12">
    <w:name w:val="Текст сноски Знак1"/>
    <w:basedOn w:val="a0"/>
    <w:uiPriority w:val="99"/>
    <w:rsid w:val="00612B67"/>
    <w:rPr>
      <w:rFonts w:ascii="Times New Roman" w:eastAsia="Times New Roman" w:hAnsi="Times New Roman" w:cs="Times New Roman"/>
      <w:sz w:val="20"/>
      <w:szCs w:val="20"/>
      <w:lang w:eastAsia="ru-RU"/>
    </w:rPr>
  </w:style>
  <w:style w:type="paragraph" w:styleId="31">
    <w:name w:val="Body Text 3"/>
    <w:basedOn w:val="a"/>
    <w:link w:val="32"/>
    <w:qFormat/>
    <w:rsid w:val="00612B67"/>
    <w:pPr>
      <w:jc w:val="center"/>
    </w:pPr>
    <w:rPr>
      <w:b/>
      <w:bCs/>
      <w:sz w:val="28"/>
      <w:szCs w:val="24"/>
      <w:lang w:val="x-none" w:eastAsia="x-none"/>
    </w:rPr>
  </w:style>
  <w:style w:type="character" w:customStyle="1" w:styleId="32">
    <w:name w:val="Основной текст 3 Знак"/>
    <w:basedOn w:val="a0"/>
    <w:link w:val="31"/>
    <w:qFormat/>
    <w:rsid w:val="00612B67"/>
    <w:rPr>
      <w:rFonts w:ascii="Times New Roman" w:eastAsia="Times New Roman" w:hAnsi="Times New Roman" w:cs="Times New Roman"/>
      <w:b/>
      <w:bCs/>
      <w:sz w:val="28"/>
      <w:szCs w:val="24"/>
      <w:lang w:val="x-none" w:eastAsia="x-none"/>
    </w:rPr>
  </w:style>
  <w:style w:type="paragraph" w:styleId="24">
    <w:name w:val="Body Text 2"/>
    <w:basedOn w:val="a"/>
    <w:link w:val="25"/>
    <w:qFormat/>
    <w:rsid w:val="00612B67"/>
    <w:pPr>
      <w:jc w:val="center"/>
    </w:pPr>
    <w:rPr>
      <w:b/>
      <w:bCs/>
      <w:sz w:val="20"/>
      <w:szCs w:val="24"/>
      <w:lang w:val="x-none" w:eastAsia="x-none"/>
    </w:rPr>
  </w:style>
  <w:style w:type="character" w:customStyle="1" w:styleId="25">
    <w:name w:val="Основной текст 2 Знак"/>
    <w:basedOn w:val="a0"/>
    <w:link w:val="24"/>
    <w:qFormat/>
    <w:rsid w:val="00612B67"/>
    <w:rPr>
      <w:rFonts w:ascii="Times New Roman" w:eastAsia="Times New Roman" w:hAnsi="Times New Roman" w:cs="Times New Roman"/>
      <w:b/>
      <w:bCs/>
      <w:sz w:val="20"/>
      <w:szCs w:val="24"/>
      <w:lang w:val="x-none" w:eastAsia="x-none"/>
    </w:rPr>
  </w:style>
  <w:style w:type="paragraph" w:styleId="33">
    <w:name w:val="Body Text Indent 3"/>
    <w:basedOn w:val="a"/>
    <w:link w:val="34"/>
    <w:qFormat/>
    <w:rsid w:val="00612B67"/>
    <w:pPr>
      <w:ind w:firstLine="708"/>
      <w:jc w:val="both"/>
    </w:pPr>
    <w:rPr>
      <w:sz w:val="28"/>
      <w:szCs w:val="28"/>
      <w:lang w:val="x-none" w:eastAsia="x-none"/>
    </w:rPr>
  </w:style>
  <w:style w:type="character" w:customStyle="1" w:styleId="34">
    <w:name w:val="Основной текст с отступом 3 Знак"/>
    <w:basedOn w:val="a0"/>
    <w:link w:val="33"/>
    <w:qFormat/>
    <w:rsid w:val="00612B67"/>
    <w:rPr>
      <w:rFonts w:ascii="Times New Roman" w:eastAsia="Times New Roman" w:hAnsi="Times New Roman" w:cs="Times New Roman"/>
      <w:sz w:val="28"/>
      <w:szCs w:val="28"/>
      <w:lang w:val="x-none" w:eastAsia="x-none"/>
    </w:rPr>
  </w:style>
  <w:style w:type="paragraph" w:customStyle="1" w:styleId="13">
    <w:name w:val="Статья1"/>
    <w:basedOn w:val="a"/>
    <w:next w:val="a"/>
    <w:qFormat/>
    <w:rsid w:val="00612B67"/>
    <w:pPr>
      <w:keepNext/>
      <w:suppressAutoHyphens/>
      <w:spacing w:before="120" w:after="120"/>
      <w:ind w:left="1900" w:hanging="1191"/>
    </w:pPr>
    <w:rPr>
      <w:b/>
      <w:bCs/>
      <w:sz w:val="28"/>
      <w:szCs w:val="20"/>
    </w:rPr>
  </w:style>
  <w:style w:type="character" w:styleId="afe">
    <w:name w:val="Emphasis"/>
    <w:qFormat/>
    <w:rsid w:val="00612B67"/>
    <w:rPr>
      <w:rFonts w:cs="Times New Roman"/>
      <w:i/>
      <w:iCs/>
    </w:rPr>
  </w:style>
  <w:style w:type="paragraph" w:styleId="aff">
    <w:name w:val="Document Map"/>
    <w:basedOn w:val="a"/>
    <w:link w:val="aff0"/>
    <w:qFormat/>
    <w:rsid w:val="00612B67"/>
    <w:rPr>
      <w:rFonts w:ascii="Tahoma" w:hAnsi="Tahoma"/>
      <w:sz w:val="16"/>
      <w:szCs w:val="16"/>
      <w:lang w:val="x-none" w:eastAsia="x-none"/>
    </w:rPr>
  </w:style>
  <w:style w:type="character" w:customStyle="1" w:styleId="aff0">
    <w:name w:val="Схема документа Знак"/>
    <w:basedOn w:val="a0"/>
    <w:link w:val="aff"/>
    <w:qFormat/>
    <w:rsid w:val="00612B67"/>
    <w:rPr>
      <w:rFonts w:ascii="Tahoma" w:eastAsia="Times New Roman" w:hAnsi="Tahoma" w:cs="Times New Roman"/>
      <w:sz w:val="16"/>
      <w:szCs w:val="16"/>
      <w:lang w:val="x-none" w:eastAsia="x-none"/>
    </w:rPr>
  </w:style>
  <w:style w:type="character" w:customStyle="1" w:styleId="81">
    <w:name w:val="Заголовок 8 Знак1"/>
    <w:uiPriority w:val="99"/>
    <w:locked/>
    <w:rsid w:val="00612B67"/>
    <w:rPr>
      <w:b/>
      <w:bCs/>
      <w:sz w:val="18"/>
      <w:szCs w:val="24"/>
    </w:rPr>
  </w:style>
  <w:style w:type="paragraph" w:styleId="aff1">
    <w:name w:val="Plain Text"/>
    <w:basedOn w:val="a"/>
    <w:link w:val="aff2"/>
    <w:unhideWhenUsed/>
    <w:rsid w:val="00612B67"/>
    <w:rPr>
      <w:rFonts w:ascii="Courier New" w:hAnsi="Courier New"/>
      <w:sz w:val="20"/>
      <w:szCs w:val="24"/>
      <w:lang w:val="x-none" w:eastAsia="x-none"/>
    </w:rPr>
  </w:style>
  <w:style w:type="character" w:customStyle="1" w:styleId="aff2">
    <w:name w:val="Текст Знак"/>
    <w:basedOn w:val="a0"/>
    <w:link w:val="aff1"/>
    <w:rsid w:val="00612B67"/>
    <w:rPr>
      <w:rFonts w:ascii="Courier New" w:eastAsia="Times New Roman" w:hAnsi="Courier New" w:cs="Times New Roman"/>
      <w:sz w:val="20"/>
      <w:szCs w:val="24"/>
      <w:lang w:val="x-none" w:eastAsia="x-none"/>
    </w:rPr>
  </w:style>
  <w:style w:type="paragraph" w:customStyle="1" w:styleId="ConsNonformat">
    <w:name w:val="ConsNonformat"/>
    <w:rsid w:val="00612B67"/>
    <w:pPr>
      <w:widowControl w:val="0"/>
      <w:spacing w:after="0" w:line="240" w:lineRule="auto"/>
      <w:ind w:right="19772"/>
    </w:pPr>
    <w:rPr>
      <w:rFonts w:ascii="Courier New" w:eastAsia="Times New Roman" w:hAnsi="Courier New" w:cs="Times New Roman"/>
      <w:sz w:val="20"/>
      <w:szCs w:val="20"/>
      <w:lang w:eastAsia="ru-RU"/>
    </w:rPr>
  </w:style>
  <w:style w:type="paragraph" w:styleId="aff3">
    <w:name w:val="Normal (Web)"/>
    <w:basedOn w:val="a"/>
    <w:uiPriority w:val="99"/>
    <w:unhideWhenUsed/>
    <w:rsid w:val="00612B67"/>
    <w:pPr>
      <w:spacing w:before="100" w:beforeAutospacing="1" w:after="100" w:afterAutospacing="1"/>
    </w:pPr>
    <w:rPr>
      <w:sz w:val="24"/>
      <w:szCs w:val="24"/>
    </w:rPr>
  </w:style>
  <w:style w:type="character" w:styleId="aff4">
    <w:name w:val="Strong"/>
    <w:uiPriority w:val="22"/>
    <w:qFormat/>
    <w:rsid w:val="00612B67"/>
    <w:rPr>
      <w:b/>
      <w:bCs/>
    </w:rPr>
  </w:style>
  <w:style w:type="paragraph" w:customStyle="1" w:styleId="ConsPlusCell">
    <w:name w:val="ConsPlusCell"/>
    <w:rsid w:val="00612B6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612B67"/>
  </w:style>
  <w:style w:type="character" w:customStyle="1" w:styleId="wmi-callto">
    <w:name w:val="wmi-callto"/>
    <w:basedOn w:val="a0"/>
    <w:rsid w:val="0061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B68B-4AB9-4C1B-A4D8-53984C3D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45</Pages>
  <Words>10972</Words>
  <Characters>62544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2024-10-24T08:53:00Z</dcterms:created>
  <dcterms:modified xsi:type="dcterms:W3CDTF">2025-12-05T10:43:00Z</dcterms:modified>
</cp:coreProperties>
</file>